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E2CD5">
      <w:pPr>
        <w:keepNext w:val="0"/>
        <w:keepLines w:val="0"/>
        <w:widowControl w:val="0"/>
        <w:suppressLineNumbers w:val="0"/>
        <w:autoSpaceDE w:val="0"/>
        <w:autoSpaceDN w:val="0"/>
        <w:spacing w:before="0" w:beforeAutospacing="0" w:after="0" w:afterAutospacing="0" w:line="360" w:lineRule="auto"/>
        <w:ind w:left="0" w:right="0"/>
        <w:jc w:val="center"/>
        <w:rPr>
          <w:rFonts w:hint="default" w:ascii="华文中宋" w:hAnsi="华文中宋" w:eastAsia="华文中宋" w:cs="仿宋"/>
          <w:b/>
          <w:bCs w:val="0"/>
          <w:sz w:val="32"/>
          <w:szCs w:val="32"/>
        </w:rPr>
      </w:pPr>
      <w:r>
        <w:rPr>
          <w:rFonts w:hint="default" w:ascii="华文中宋" w:hAnsi="华文中宋" w:eastAsia="华文中宋" w:cs="华文中宋"/>
          <w:b/>
          <w:bCs w:val="0"/>
          <w:kern w:val="0"/>
          <w:sz w:val="32"/>
          <w:szCs w:val="32"/>
          <w:lang w:val="en-US" w:eastAsia="zh-CN" w:bidi="ar"/>
        </w:rPr>
        <w:t>2026年西南财经大学第17届“光华杯”健康活力大赛</w:t>
      </w:r>
    </w:p>
    <w:p w14:paraId="08EB1C6E">
      <w:pPr>
        <w:keepNext w:val="0"/>
        <w:keepLines w:val="0"/>
        <w:widowControl w:val="0"/>
        <w:suppressLineNumbers w:val="0"/>
        <w:autoSpaceDE w:val="0"/>
        <w:autoSpaceDN w:val="0"/>
        <w:spacing w:before="0" w:beforeAutospacing="0" w:after="0" w:afterAutospacing="0" w:line="360" w:lineRule="auto"/>
        <w:ind w:left="0" w:right="0"/>
        <w:jc w:val="center"/>
        <w:rPr>
          <w:rFonts w:hint="default" w:ascii="仿宋" w:hAnsi="仿宋" w:eastAsia="仿宋" w:cs="仿宋"/>
          <w:sz w:val="28"/>
          <w:szCs w:val="28"/>
        </w:rPr>
      </w:pPr>
      <w:r>
        <w:rPr>
          <w:rFonts w:hint="default" w:ascii="华文中宋" w:hAnsi="华文中宋" w:eastAsia="华文中宋" w:cs="华文中宋"/>
          <w:b/>
          <w:bCs w:val="0"/>
          <w:kern w:val="0"/>
          <w:sz w:val="32"/>
          <w:szCs w:val="32"/>
          <w:lang w:val="en-US" w:eastAsia="zh-CN" w:bidi="ar"/>
        </w:rPr>
        <w:t>竞赛规程</w:t>
      </w:r>
    </w:p>
    <w:p w14:paraId="2CA87C3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eastAsia" w:ascii="仿宋-简" w:hAnsi="仿宋-简" w:eastAsia="仿宋-简" w:cs="仿宋-简"/>
          <w:kern w:val="0"/>
          <w:sz w:val="28"/>
          <w:szCs w:val="28"/>
          <w:lang w:val="en-US" w:eastAsia="zh-CN" w:bidi="ar"/>
        </w:rPr>
        <w:t xml:space="preserve">  根据中共中央办公厅、国务院办公厅《关于全面加强和改进新时代学校体育工作的意见》以及教育部等五部门《关于实施学生体质强健计划的意见》等文件精神，加快推动全民健身活动在我校深入开展，紧扣体育强国建设的时代要求，树立健康第一的指导思想，服务立德树人根本任务，积极营造丰富多元的校园体育文化氛围，启航“十五五”、奠基“</w:t>
      </w:r>
      <w:r>
        <w:rPr>
          <w:rFonts w:hint="eastAsia" w:ascii="仿宋-简" w:hAnsi="仿宋-简" w:eastAsia="仿宋-简" w:cs="仿宋-简"/>
          <w:kern w:val="0"/>
          <w:sz w:val="28"/>
          <w:szCs w:val="28"/>
          <w:highlight w:val="none"/>
          <w:lang w:val="en-US" w:eastAsia="zh-CN" w:bidi="ar"/>
        </w:rPr>
        <w:t xml:space="preserve"> 新百年”、聚焦“强体质”,以促进学生身心健康、全面发展。 经研究决定，</w:t>
      </w:r>
      <w:r>
        <w:rPr>
          <w:rFonts w:hint="default" w:ascii="仿宋" w:hAnsi="仿宋" w:eastAsia="仿宋" w:cs="仿宋"/>
          <w:kern w:val="0"/>
          <w:sz w:val="28"/>
          <w:szCs w:val="28"/>
          <w:highlight w:val="none"/>
          <w:lang w:val="en-US" w:eastAsia="zh-CN" w:bidi="ar"/>
        </w:rPr>
        <w:t>于2026年4月2</w:t>
      </w:r>
      <w:r>
        <w:rPr>
          <w:rFonts w:hint="eastAsia" w:ascii="仿宋" w:hAnsi="仿宋" w:eastAsia="仿宋" w:cs="仿宋"/>
          <w:kern w:val="0"/>
          <w:sz w:val="28"/>
          <w:szCs w:val="28"/>
          <w:highlight w:val="none"/>
          <w:lang w:val="en-US" w:eastAsia="zh-CN" w:bidi="ar"/>
        </w:rPr>
        <w:t>7-</w:t>
      </w:r>
      <w:r>
        <w:rPr>
          <w:rFonts w:hint="default" w:ascii="仿宋" w:hAnsi="仿宋" w:eastAsia="仿宋" w:cs="仿宋"/>
          <w:kern w:val="0"/>
          <w:sz w:val="28"/>
          <w:szCs w:val="28"/>
          <w:highlight w:val="none"/>
          <w:lang w:val="en-US" w:eastAsia="zh-CN" w:bidi="ar"/>
        </w:rPr>
        <w:t>2</w:t>
      </w:r>
      <w:r>
        <w:rPr>
          <w:rFonts w:hint="eastAsia" w:ascii="仿宋" w:hAnsi="仿宋" w:eastAsia="仿宋" w:cs="仿宋"/>
          <w:kern w:val="0"/>
          <w:sz w:val="28"/>
          <w:szCs w:val="28"/>
          <w:highlight w:val="none"/>
          <w:lang w:val="en-US" w:eastAsia="zh-CN" w:bidi="ar"/>
        </w:rPr>
        <w:t>9</w:t>
      </w:r>
      <w:r>
        <w:rPr>
          <w:rFonts w:hint="default" w:ascii="仿宋" w:hAnsi="仿宋" w:eastAsia="仿宋" w:cs="仿宋"/>
          <w:kern w:val="0"/>
          <w:sz w:val="28"/>
          <w:szCs w:val="28"/>
          <w:highlight w:val="none"/>
          <w:lang w:val="en-US" w:eastAsia="zh-CN" w:bidi="ar"/>
        </w:rPr>
        <w:t>日在我校柳林校区学生活动中心举行202</w:t>
      </w:r>
      <w:r>
        <w:rPr>
          <w:rFonts w:hint="eastAsia" w:ascii="仿宋" w:hAnsi="仿宋" w:eastAsia="仿宋" w:cs="仿宋"/>
          <w:kern w:val="0"/>
          <w:sz w:val="28"/>
          <w:szCs w:val="28"/>
          <w:highlight w:val="none"/>
          <w:lang w:val="en-US" w:eastAsia="zh-CN" w:bidi="ar"/>
        </w:rPr>
        <w:t>6</w:t>
      </w:r>
      <w:r>
        <w:rPr>
          <w:rFonts w:hint="default" w:ascii="仿宋" w:hAnsi="仿宋" w:eastAsia="仿宋" w:cs="仿宋"/>
          <w:kern w:val="0"/>
          <w:sz w:val="28"/>
          <w:szCs w:val="28"/>
          <w:highlight w:val="none"/>
          <w:lang w:val="en-US" w:eastAsia="zh-CN" w:bidi="ar"/>
        </w:rPr>
        <w:t>年西南财经大学第17届“光华杯”健康活力大赛。</w:t>
      </w:r>
    </w:p>
    <w:p w14:paraId="4DE53284">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r>
        <w:rPr>
          <w:rFonts w:hint="default" w:ascii="仿宋" w:hAnsi="仿宋" w:eastAsia="仿宋" w:cs="仿宋"/>
          <w:b/>
          <w:bCs w:val="0"/>
          <w:kern w:val="0"/>
          <w:sz w:val="28"/>
          <w:szCs w:val="28"/>
          <w:lang w:val="en-US" w:eastAsia="zh-CN" w:bidi="ar"/>
        </w:rPr>
        <w:t>一、 组织机构</w:t>
      </w:r>
    </w:p>
    <w:p w14:paraId="3A4C555F">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主办单位：西南财经大学体育学院</w:t>
      </w:r>
    </w:p>
    <w:p w14:paraId="77D5D696">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协办单位：西南财经大学学生舞蹈协会、学生体育舞蹈协会</w:t>
      </w:r>
    </w:p>
    <w:p w14:paraId="6BE00C3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r>
        <w:rPr>
          <w:rFonts w:hint="default" w:ascii="仿宋" w:hAnsi="仿宋" w:eastAsia="仿宋" w:cs="仿宋"/>
          <w:b/>
          <w:bCs w:val="0"/>
          <w:kern w:val="0"/>
          <w:sz w:val="28"/>
          <w:szCs w:val="28"/>
          <w:lang w:val="en-US" w:eastAsia="zh-CN" w:bidi="ar"/>
        </w:rPr>
        <w:t>二、比赛时间、地点及项目</w:t>
      </w:r>
    </w:p>
    <w:p w14:paraId="70C60FF0">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（一）比赛时间</w:t>
      </w:r>
    </w:p>
    <w:p w14:paraId="2374DE7D">
      <w:pPr>
        <w:keepNext w:val="0"/>
        <w:keepLines w:val="0"/>
        <w:widowControl w:val="0"/>
        <w:suppressLineNumbers w:val="0"/>
        <w:autoSpaceDE w:val="0"/>
        <w:autoSpaceDN w:val="0"/>
        <w:spacing w:before="0" w:beforeAutospacing="0" w:after="0" w:afterAutospacing="0" w:line="360" w:lineRule="auto"/>
        <w:ind w:left="0" w:right="0" w:firstLine="840" w:firstLineChars="300"/>
        <w:jc w:val="left"/>
        <w:rPr>
          <w:rFonts w:hint="default" w:ascii="仿宋" w:hAnsi="仿宋" w:eastAsia="仿宋" w:cs="仿宋"/>
          <w:sz w:val="28"/>
          <w:szCs w:val="28"/>
          <w:highlight w:val="none"/>
        </w:rPr>
      </w:pPr>
      <w:r>
        <w:rPr>
          <w:rFonts w:hint="default" w:ascii="仿宋" w:hAnsi="仿宋" w:eastAsia="仿宋" w:cs="仿宋"/>
          <w:kern w:val="0"/>
          <w:sz w:val="28"/>
          <w:szCs w:val="28"/>
          <w:highlight w:val="none"/>
          <w:lang w:val="en-US" w:eastAsia="zh-CN" w:bidi="ar"/>
        </w:rPr>
        <w:t>202</w:t>
      </w:r>
      <w:r>
        <w:rPr>
          <w:rFonts w:hint="eastAsia" w:ascii="仿宋" w:hAnsi="仿宋" w:eastAsia="仿宋" w:cs="仿宋"/>
          <w:kern w:val="0"/>
          <w:sz w:val="28"/>
          <w:szCs w:val="28"/>
          <w:highlight w:val="none"/>
          <w:lang w:val="en-US" w:eastAsia="zh-CN" w:bidi="ar"/>
        </w:rPr>
        <w:t>6</w:t>
      </w:r>
      <w:r>
        <w:rPr>
          <w:rFonts w:hint="default" w:ascii="仿宋" w:hAnsi="仿宋" w:eastAsia="仿宋" w:cs="仿宋"/>
          <w:kern w:val="0"/>
          <w:sz w:val="28"/>
          <w:szCs w:val="28"/>
          <w:highlight w:val="none"/>
          <w:lang w:val="en-US" w:eastAsia="zh-CN" w:bidi="ar"/>
        </w:rPr>
        <w:t>年4月2</w:t>
      </w:r>
      <w:r>
        <w:rPr>
          <w:rFonts w:hint="eastAsia" w:ascii="仿宋" w:hAnsi="仿宋" w:eastAsia="仿宋" w:cs="仿宋"/>
          <w:kern w:val="0"/>
          <w:sz w:val="28"/>
          <w:szCs w:val="28"/>
          <w:highlight w:val="none"/>
          <w:lang w:val="en-US" w:eastAsia="zh-CN" w:bidi="ar"/>
        </w:rPr>
        <w:t>7-29</w:t>
      </w:r>
      <w:r>
        <w:rPr>
          <w:rFonts w:hint="default" w:ascii="仿宋" w:hAnsi="仿宋" w:eastAsia="仿宋" w:cs="仿宋"/>
          <w:kern w:val="0"/>
          <w:sz w:val="28"/>
          <w:szCs w:val="28"/>
          <w:highlight w:val="none"/>
          <w:lang w:val="en-US" w:eastAsia="zh-CN" w:bidi="ar"/>
        </w:rPr>
        <w:t>日</w:t>
      </w:r>
    </w:p>
    <w:p w14:paraId="7F9AA0A8">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（二）比赛地点</w:t>
      </w:r>
    </w:p>
    <w:p w14:paraId="548CD77D">
      <w:pPr>
        <w:keepNext w:val="0"/>
        <w:keepLines w:val="0"/>
        <w:widowControl w:val="0"/>
        <w:suppressLineNumbers w:val="0"/>
        <w:autoSpaceDE w:val="0"/>
        <w:autoSpaceDN w:val="0"/>
        <w:spacing w:before="0" w:beforeAutospacing="0" w:after="0" w:afterAutospacing="0" w:line="360" w:lineRule="auto"/>
        <w:ind w:left="0" w:right="0" w:firstLine="840" w:firstLineChars="30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学生活动中心800人厅</w:t>
      </w:r>
    </w:p>
    <w:p w14:paraId="3277B5F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（三）比赛项目</w:t>
      </w:r>
    </w:p>
    <w:p w14:paraId="29679478">
      <w:pPr>
        <w:keepNext w:val="0"/>
        <w:keepLines w:val="0"/>
        <w:widowControl w:val="0"/>
        <w:suppressLineNumbers w:val="0"/>
        <w:autoSpaceDE w:val="0"/>
        <w:autoSpaceDN w:val="0"/>
        <w:spacing w:before="0" w:beforeAutospacing="0" w:after="0" w:afterAutospacing="0" w:line="360" w:lineRule="auto"/>
        <w:ind w:left="0" w:right="0" w:firstLine="840" w:firstLineChars="30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艺术体操、健美操、体育舞蹈、武术、瑜伽、健身健美</w:t>
      </w:r>
    </w:p>
    <w:p w14:paraId="3738C46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r>
        <w:rPr>
          <w:rFonts w:hint="default" w:ascii="仿宋" w:hAnsi="仿宋" w:eastAsia="仿宋" w:cs="仿宋"/>
          <w:b/>
          <w:bCs w:val="0"/>
          <w:kern w:val="0"/>
          <w:sz w:val="28"/>
          <w:szCs w:val="28"/>
          <w:lang w:val="en-US" w:eastAsia="zh-CN" w:bidi="ar"/>
        </w:rPr>
        <w:t>三、参赛办法</w:t>
      </w:r>
    </w:p>
    <w:p w14:paraId="52D1FE5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（一）参赛队员资格</w:t>
      </w:r>
    </w:p>
    <w:p w14:paraId="488CABAB">
      <w:pPr>
        <w:keepNext w:val="0"/>
        <w:keepLines w:val="0"/>
        <w:widowControl w:val="0"/>
        <w:suppressLineNumbers w:val="0"/>
        <w:autoSpaceDE w:val="0"/>
        <w:autoSpaceDN w:val="0"/>
        <w:spacing w:before="0" w:beforeAutospacing="0" w:after="0" w:afterAutospacing="0" w:line="360" w:lineRule="auto"/>
        <w:ind w:left="0" w:right="0" w:firstLine="560" w:firstLineChars="20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凡是我校具有正式学籍且身心健康、无疾病（含先天性疾病）的在校学生。报名时每名参赛运动员须持有“人身意外伤害险”，如在报名时未持有该险种的参赛队员在比赛期间发生了人身意外伤害，后果自负。国际教育学院的学生必须优先满足各自学院组的参赛名额，在此之后可以以其他身份参加比赛。</w:t>
      </w:r>
    </w:p>
    <w:p w14:paraId="0DC20999">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（二）竞赛分组</w:t>
      </w:r>
    </w:p>
    <w:p w14:paraId="216B76CE">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1、学院组</w:t>
      </w:r>
    </w:p>
    <w:p w14:paraId="58831EA0">
      <w:pPr>
        <w:keepNext w:val="0"/>
        <w:keepLines w:val="0"/>
        <w:widowControl w:val="0"/>
        <w:suppressLineNumbers w:val="0"/>
        <w:autoSpaceDE w:val="0"/>
        <w:autoSpaceDN w:val="0"/>
        <w:spacing w:before="0" w:beforeAutospacing="0" w:after="0" w:afterAutospacing="0" w:line="360" w:lineRule="auto"/>
        <w:ind w:left="0" w:right="0" w:firstLine="560" w:firstLineChars="20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以各学院（研究院）为单位组队，每单位各项目各组别可报1—2个队，参赛人数要求以各项目要求参赛人数为准，单位上报的每队均需上报领队（必须由院系教师担任，需要电话号码）、教练员各1名（必须在报名表中备注是学生还是老师，需要电话号码）。</w:t>
      </w:r>
    </w:p>
    <w:p w14:paraId="4D649BBF">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2、学生组</w:t>
      </w:r>
    </w:p>
    <w:p w14:paraId="610F764C">
      <w:pPr>
        <w:keepNext w:val="0"/>
        <w:keepLines w:val="0"/>
        <w:widowControl w:val="0"/>
        <w:suppressLineNumbers w:val="0"/>
        <w:autoSpaceDE w:val="0"/>
        <w:autoSpaceDN w:val="0"/>
        <w:spacing w:before="0" w:beforeAutospacing="0" w:after="0" w:afterAutospacing="0" w:line="360" w:lineRule="auto"/>
        <w:ind w:left="0" w:right="0" w:firstLine="560" w:firstLineChars="20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以学生为单位组队，参赛队人数以各项目要求参赛人数为准，每队均需上报队长1名（需要电话号码）。</w:t>
      </w:r>
    </w:p>
    <w:p w14:paraId="62A0CED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r>
        <w:rPr>
          <w:rFonts w:hint="default" w:ascii="仿宋" w:hAnsi="仿宋" w:eastAsia="仿宋" w:cs="仿宋"/>
          <w:b/>
          <w:bCs w:val="0"/>
          <w:kern w:val="0"/>
          <w:sz w:val="28"/>
          <w:szCs w:val="28"/>
          <w:lang w:val="en-US" w:eastAsia="zh-CN" w:bidi="ar"/>
        </w:rPr>
        <w:t>四、项目分组、参赛人数、竞赛内容及竞赛办法</w:t>
      </w:r>
    </w:p>
    <w:p w14:paraId="2FB694DD">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r>
        <w:rPr>
          <w:rFonts w:hint="default" w:ascii="仿宋" w:hAnsi="仿宋" w:eastAsia="仿宋" w:cs="仿宋"/>
          <w:b/>
          <w:bCs w:val="0"/>
          <w:kern w:val="0"/>
          <w:sz w:val="28"/>
          <w:szCs w:val="28"/>
          <w:lang w:val="en-US" w:eastAsia="zh-CN" w:bidi="ar"/>
        </w:rPr>
        <w:t>（一）艺术体操</w:t>
      </w:r>
    </w:p>
    <w:p w14:paraId="4D68E2B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1、项目分组</w:t>
      </w:r>
    </w:p>
    <w:p w14:paraId="42EFB0C4">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（1）女生组（球操）</w:t>
      </w:r>
    </w:p>
    <w:p w14:paraId="59527F0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（2）混合组（球操）</w:t>
      </w:r>
    </w:p>
    <w:p w14:paraId="168C3CC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2、参赛人数：每支参赛队人数为8人或以上</w:t>
      </w:r>
    </w:p>
    <w:p w14:paraId="56911ED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3、时间：1分30秒-1分45秒</w:t>
      </w:r>
    </w:p>
    <w:p w14:paraId="470381A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4、竞赛内容及要求</w:t>
      </w:r>
    </w:p>
    <w:p w14:paraId="45797097">
      <w:pPr>
        <w:keepNext w:val="0"/>
        <w:keepLines w:val="0"/>
        <w:widowControl w:val="0"/>
        <w:suppressLineNumbers w:val="0"/>
        <w:autoSpaceDE w:val="0"/>
        <w:autoSpaceDN w:val="0"/>
        <w:spacing w:before="0" w:beforeAutospacing="0" w:after="0" w:afterAutospacing="0" w:line="360" w:lineRule="auto"/>
        <w:ind w:left="0" w:right="0" w:firstLine="280" w:firstLineChars="10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现代艺术体操依据《西南财经大学健康活力大赛艺术体操评分规则》</w:t>
      </w:r>
    </w:p>
    <w:p w14:paraId="5B66C0F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5、评分规则</w:t>
      </w:r>
    </w:p>
    <w:p w14:paraId="66D7456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b/>
          <w:bCs/>
          <w:kern w:val="0"/>
          <w:sz w:val="28"/>
          <w:szCs w:val="28"/>
          <w:lang w:val="en-US" w:eastAsia="zh-CN" w:bidi="ar"/>
        </w:rPr>
        <w:t>艺术分</w:t>
      </w:r>
      <w:r>
        <w:rPr>
          <w:rFonts w:hint="default" w:ascii="仿宋" w:hAnsi="仿宋" w:eastAsia="仿宋" w:cs="仿宋"/>
          <w:kern w:val="0"/>
          <w:sz w:val="28"/>
          <w:szCs w:val="28"/>
          <w:lang w:val="en-US" w:eastAsia="zh-CN" w:bidi="ar"/>
        </w:rPr>
        <w:t>：</w:t>
      </w:r>
    </w:p>
    <w:p w14:paraId="4EC4D6AA">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（1）服装</w:t>
      </w:r>
    </w:p>
    <w:p w14:paraId="44CBFC06">
      <w:pPr>
        <w:keepNext w:val="0"/>
        <w:keepLines w:val="0"/>
        <w:widowControl w:val="0"/>
        <w:numPr>
          <w:ilvl w:val="0"/>
          <w:numId w:val="1"/>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艺术体操服、形体服、芭蕾训练服（长短不限），服装不合格扣5分；</w:t>
      </w:r>
    </w:p>
    <w:p w14:paraId="49C82A8F">
      <w:pPr>
        <w:keepNext w:val="0"/>
        <w:keepLines w:val="0"/>
        <w:widowControl w:val="0"/>
        <w:numPr>
          <w:ilvl w:val="0"/>
          <w:numId w:val="1"/>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艺术体操鞋或形体鞋（软底），鞋子不合格扣3分；</w:t>
      </w:r>
    </w:p>
    <w:p w14:paraId="3E65014F">
      <w:pPr>
        <w:keepNext w:val="0"/>
        <w:keepLines w:val="0"/>
        <w:widowControl w:val="0"/>
        <w:numPr>
          <w:ilvl w:val="0"/>
          <w:numId w:val="1"/>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不能戴首饰、脚饰、项链、吊坠型耳饰（耳钉除外）、可以戴发饰（只能贴于头发的发饰，不能是吊饰），不合格扣3分；</w:t>
      </w:r>
    </w:p>
    <w:p w14:paraId="57A66960">
      <w:pPr>
        <w:keepNext w:val="0"/>
        <w:keepLines w:val="0"/>
        <w:widowControl w:val="0"/>
        <w:numPr>
          <w:ilvl w:val="0"/>
          <w:numId w:val="1"/>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发型必须盘发，发型要完整干净，不能有碎发，发型不合格扣3分。</w:t>
      </w:r>
    </w:p>
    <w:p w14:paraId="645FAFD7">
      <w:pPr>
        <w:keepNext w:val="0"/>
        <w:keepLines w:val="0"/>
        <w:widowControl w:val="0"/>
        <w:numPr>
          <w:ilvl w:val="0"/>
          <w:numId w:val="2"/>
        </w:numPr>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妆容</w:t>
      </w:r>
    </w:p>
    <w:p w14:paraId="31FF323F">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参赛队员化淡妆</w:t>
      </w:r>
    </w:p>
    <w:p w14:paraId="245ED4C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（3）音乐</w:t>
      </w:r>
    </w:p>
    <w:p w14:paraId="191236C8">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成套时长1分30秒-1分45秒，未到达或超过扣5分；</w:t>
      </w:r>
    </w:p>
    <w:p w14:paraId="17FA88BF">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成套音乐开始前必须有提示音，若无提示音扣2分；</w:t>
      </w:r>
    </w:p>
    <w:p w14:paraId="570B3454">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音乐停止后动作未停止扣2分。</w:t>
      </w:r>
    </w:p>
    <w:p w14:paraId="01EFE3D5">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（4）队形</w:t>
      </w:r>
    </w:p>
    <w:p w14:paraId="0380C19E">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成套动作至少三次以上队形变化，开始造型和结束造型不算队形变化，队形变化少于三次扣5分；</w:t>
      </w:r>
    </w:p>
    <w:p w14:paraId="285D47BC">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队形不明确（看不出具体队形站位）扣5分。</w:t>
      </w:r>
    </w:p>
    <w:p w14:paraId="18C40E9E">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r>
        <w:rPr>
          <w:rFonts w:hint="default" w:ascii="仿宋" w:hAnsi="仿宋" w:eastAsia="仿宋" w:cs="仿宋"/>
          <w:b/>
          <w:bCs/>
          <w:kern w:val="0"/>
          <w:sz w:val="28"/>
          <w:szCs w:val="28"/>
          <w:lang w:val="en-US" w:eastAsia="zh-CN" w:bidi="ar"/>
        </w:rPr>
        <w:t>完成分</w:t>
      </w:r>
      <w:r>
        <w:rPr>
          <w:rFonts w:hint="default" w:ascii="仿宋" w:hAnsi="仿宋" w:eastAsia="仿宋" w:cs="仿宋"/>
          <w:b/>
          <w:bCs w:val="0"/>
          <w:kern w:val="0"/>
          <w:sz w:val="28"/>
          <w:szCs w:val="28"/>
          <w:lang w:val="en-US" w:eastAsia="zh-CN" w:bidi="ar"/>
        </w:rPr>
        <w:t>：</w:t>
      </w:r>
    </w:p>
    <w:p w14:paraId="29A6F154">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（1）器材</w:t>
      </w:r>
    </w:p>
    <w:p w14:paraId="21153908">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参赛使用规定器械尺寸（扇子、纱巾、球），不符合规定的器械出现在成套动作中扣5分；</w:t>
      </w:r>
    </w:p>
    <w:p w14:paraId="7DC7FFE1">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成套中器械损坏扣5分；</w:t>
      </w:r>
    </w:p>
    <w:p w14:paraId="2F42816A">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器械尺寸：艺术体操标准球（直径18-20厘米）。</w:t>
      </w:r>
    </w:p>
    <w:p w14:paraId="606FDB0D">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（2）难度</w:t>
      </w:r>
    </w:p>
    <w:p w14:paraId="0DBC1089">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成套动作必须包含：摆动、绕环、八字、滚球（球在身体上滚动）、地滚球、拍球、抛接球、转体、舞步、跳步。缺少一项难度动作扣5分，依次叠加；</w:t>
      </w:r>
    </w:p>
    <w:p w14:paraId="7B21022B">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成套动作中器械掉地原地拾起扣1.5分，移动一步3分，移动三步以上5分。</w:t>
      </w:r>
    </w:p>
    <w:p w14:paraId="2C03A169">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（3）人数</w:t>
      </w:r>
    </w:p>
    <w:p w14:paraId="56FBCFC8">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比赛参赛人数至少8人及以上，未达到8人取消比赛资格。</w:t>
      </w:r>
    </w:p>
    <w:p w14:paraId="7DB021FE">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（4）其他</w:t>
      </w:r>
    </w:p>
    <w:p w14:paraId="78842705">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参赛过程中不允许任何队员在比赛进行时沟通（如：数节奏，加油鼓励，交谈等），出现此类情况扣3分。</w:t>
      </w:r>
    </w:p>
    <w:p w14:paraId="6A12E74F">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sz w:val="28"/>
          <w:szCs w:val="28"/>
        </w:rPr>
      </w:pPr>
      <w:r>
        <w:rPr>
          <w:rFonts w:hint="default" w:ascii="仿宋" w:hAnsi="仿宋" w:eastAsia="仿宋" w:cs="仿宋"/>
          <w:b/>
          <w:bCs/>
          <w:kern w:val="0"/>
          <w:sz w:val="28"/>
          <w:szCs w:val="28"/>
          <w:lang w:val="en-US" w:eastAsia="zh-CN" w:bidi="ar"/>
        </w:rPr>
        <w:t>加分：</w:t>
      </w:r>
    </w:p>
    <w:p w14:paraId="3AB02B9F">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音乐：成套音乐有快慢并进，有高低起伏，加5分。</w:t>
      </w:r>
    </w:p>
    <w:p w14:paraId="53225F3C">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难度：成套动作中除规定难度以外的难度编排，每一个难度动作加3分。</w:t>
      </w:r>
    </w:p>
    <w:p w14:paraId="7A28C298">
      <w:pPr>
        <w:keepNext w:val="0"/>
        <w:keepLines w:val="0"/>
        <w:widowControl w:val="0"/>
        <w:numPr>
          <w:ilvl w:val="0"/>
          <w:numId w:val="3"/>
        </w:numPr>
        <w:suppressLineNumbers w:val="0"/>
        <w:autoSpaceDE w:val="0"/>
        <w:autoSpaceDN w:val="0"/>
        <w:spacing w:before="0" w:beforeAutospacing="0" w:after="0" w:afterAutospacing="0" w:line="360" w:lineRule="auto"/>
        <w:ind w:left="420" w:right="0" w:hanging="42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编排：成套动作中有创新、有主题，加5分。</w:t>
      </w:r>
    </w:p>
    <w:p w14:paraId="1C12B2C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r>
        <w:rPr>
          <w:rFonts w:hint="default" w:ascii="仿宋" w:hAnsi="仿宋" w:eastAsia="仿宋" w:cs="仿宋"/>
          <w:b/>
          <w:bCs w:val="0"/>
          <w:kern w:val="0"/>
          <w:sz w:val="28"/>
          <w:szCs w:val="28"/>
          <w:lang w:val="en-US" w:eastAsia="zh-CN" w:bidi="ar"/>
        </w:rPr>
        <w:t>（二）健美操</w:t>
      </w:r>
    </w:p>
    <w:p w14:paraId="455CA01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1、项目分组：健美操</w:t>
      </w:r>
    </w:p>
    <w:p w14:paraId="3BF93F7D">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2、参赛人数：每支参赛队8人或以上，性别不限</w:t>
      </w:r>
    </w:p>
    <w:p w14:paraId="51352184">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3、时间：2分±10秒</w:t>
      </w:r>
    </w:p>
    <w:p w14:paraId="0705CCD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4、竞赛内容及要求</w:t>
      </w:r>
    </w:p>
    <w:p w14:paraId="7DC63096">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自编动作可以以《全国大众健美操锻炼标准等级动作》的动作或其它为素材，成套动作队形变化不少于8次，服装整齐。</w:t>
      </w:r>
    </w:p>
    <w:p w14:paraId="79C46118">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5、竞赛办法</w:t>
      </w:r>
    </w:p>
    <w:p w14:paraId="78D9382F">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健美操执行中国健美操协会审定的《全国大众健美操评分规则》。</w:t>
      </w:r>
    </w:p>
    <w:p w14:paraId="2B589354">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6、音乐要求</w:t>
      </w:r>
    </w:p>
    <w:p w14:paraId="207613A7">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音乐要有提示音和结束音。</w:t>
      </w:r>
    </w:p>
    <w:p w14:paraId="611EC2F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r>
        <w:rPr>
          <w:rFonts w:hint="default" w:ascii="仿宋" w:hAnsi="仿宋" w:eastAsia="仿宋" w:cs="仿宋"/>
          <w:b/>
          <w:bCs w:val="0"/>
          <w:kern w:val="0"/>
          <w:sz w:val="28"/>
          <w:szCs w:val="28"/>
          <w:lang w:val="en-US" w:eastAsia="zh-CN" w:bidi="ar"/>
        </w:rPr>
        <w:t>（三）体育舞蹈</w:t>
      </w:r>
    </w:p>
    <w:p w14:paraId="5A5E91B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lang w:val="en-US"/>
        </w:rPr>
      </w:pPr>
      <w:r>
        <w:rPr>
          <w:rFonts w:hint="default" w:ascii="仿宋" w:hAnsi="仿宋" w:eastAsia="仿宋" w:cs="仿宋"/>
          <w:kern w:val="0"/>
          <w:sz w:val="28"/>
          <w:szCs w:val="28"/>
          <w:lang w:val="en-US" w:eastAsia="zh-CN" w:bidi="ar"/>
        </w:rPr>
        <w:t>1、项目分组：</w:t>
      </w:r>
      <w:r>
        <w:rPr>
          <w:rFonts w:hint="eastAsia" w:ascii="仿宋" w:hAnsi="仿宋" w:eastAsia="仿宋" w:cs="仿宋"/>
          <w:kern w:val="0"/>
          <w:sz w:val="28"/>
          <w:szCs w:val="28"/>
          <w:lang w:val="en-US" w:eastAsia="zh-CN" w:bidi="ar"/>
        </w:rPr>
        <w:t>体育舞蹈</w:t>
      </w:r>
    </w:p>
    <w:p w14:paraId="296FD9B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2、参赛人数：5人以上，性别不限</w:t>
      </w:r>
    </w:p>
    <w:p w14:paraId="09AB4AF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3、时间：2分～2分15秒（学院组</w:t>
      </w:r>
      <w:r>
        <w:rPr>
          <w:rFonts w:hint="eastAsia" w:ascii="仿宋" w:hAnsi="仿宋" w:eastAsia="仿宋" w:cs="仿宋"/>
          <w:kern w:val="0"/>
          <w:sz w:val="28"/>
          <w:szCs w:val="28"/>
          <w:lang w:val="en-US" w:eastAsia="zh-CN" w:bidi="ar"/>
        </w:rPr>
        <w:t>、体育舞蹈社团</w:t>
      </w:r>
      <w:r>
        <w:rPr>
          <w:rFonts w:hint="default" w:ascii="仿宋" w:hAnsi="仿宋" w:eastAsia="仿宋" w:cs="仿宋"/>
          <w:kern w:val="0"/>
          <w:sz w:val="28"/>
          <w:szCs w:val="28"/>
          <w:lang w:val="en-US" w:eastAsia="zh-CN" w:bidi="ar"/>
        </w:rPr>
        <w:t>）1分15秒～1分30秒（学生组）</w:t>
      </w:r>
    </w:p>
    <w:p w14:paraId="7D14DA1F">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4、竞赛内容及要求</w:t>
      </w:r>
    </w:p>
    <w:p w14:paraId="05825B40">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（1）</w:t>
      </w:r>
      <w:r>
        <w:rPr>
          <w:rFonts w:hint="eastAsia" w:ascii="仿宋" w:hAnsi="仿宋" w:eastAsia="仿宋" w:cs="仿宋"/>
          <w:kern w:val="0"/>
          <w:sz w:val="28"/>
          <w:szCs w:val="28"/>
          <w:lang w:val="en-US" w:eastAsia="zh-CN" w:bidi="ar"/>
        </w:rPr>
        <w:t>体育舞蹈</w:t>
      </w:r>
      <w:r>
        <w:rPr>
          <w:rFonts w:hint="default" w:ascii="仿宋" w:hAnsi="仿宋" w:eastAsia="仿宋" w:cs="仿宋"/>
          <w:kern w:val="0"/>
          <w:sz w:val="28"/>
          <w:szCs w:val="28"/>
          <w:lang w:val="en-US" w:eastAsia="zh-CN" w:bidi="ar"/>
        </w:rPr>
        <w:t>中的任何一种舞种或者多舞种混编，队形变化至少3次以上，学院组必须着拉丁服；</w:t>
      </w:r>
    </w:p>
    <w:p w14:paraId="450DDE02">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（2）若单人组和混编组出现同分则男女搭档占优。</w:t>
      </w:r>
    </w:p>
    <w:p w14:paraId="59DEE39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5、竞赛办法</w:t>
      </w:r>
    </w:p>
    <w:p w14:paraId="5747145E">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体育舞蹈执行中国学生健美操艺术体操协会审定的《中国学生体育舞蹈评分规则》。</w:t>
      </w:r>
    </w:p>
    <w:p w14:paraId="229274E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color w:val="000000"/>
          <w:sz w:val="28"/>
          <w:szCs w:val="28"/>
        </w:rPr>
      </w:pPr>
      <w:r>
        <w:rPr>
          <w:rFonts w:hint="default" w:ascii="仿宋" w:hAnsi="仿宋" w:eastAsia="仿宋" w:cs="仿宋"/>
          <w:b/>
          <w:bCs w:val="0"/>
          <w:kern w:val="0"/>
          <w:sz w:val="28"/>
          <w:szCs w:val="28"/>
          <w:lang w:val="en-US" w:eastAsia="zh-CN" w:bidi="ar"/>
        </w:rPr>
        <w:t>（</w:t>
      </w:r>
      <w:r>
        <w:rPr>
          <w:rFonts w:hint="default" w:ascii="仿宋" w:hAnsi="仿宋" w:eastAsia="仿宋" w:cs="仿宋"/>
          <w:b/>
          <w:bCs w:val="0"/>
          <w:color w:val="000000"/>
          <w:kern w:val="0"/>
          <w:sz w:val="28"/>
          <w:szCs w:val="28"/>
          <w:lang w:val="en-US" w:eastAsia="zh-CN" w:bidi="ar"/>
        </w:rPr>
        <w:t>四）武术</w:t>
      </w:r>
    </w:p>
    <w:p w14:paraId="3C7D0239">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lang w:val="en-US"/>
        </w:rPr>
      </w:pPr>
      <w:r>
        <w:rPr>
          <w:rFonts w:hint="default" w:ascii="仿宋" w:hAnsi="仿宋" w:eastAsia="仿宋" w:cs="仿宋"/>
          <w:color w:val="000000"/>
          <w:kern w:val="0"/>
          <w:sz w:val="28"/>
          <w:szCs w:val="28"/>
          <w:lang w:val="en-US" w:eastAsia="zh-CN" w:bidi="ar"/>
        </w:rPr>
        <w:t>1、项目分组：</w:t>
      </w:r>
      <w:r>
        <w:rPr>
          <w:rFonts w:hint="eastAsia" w:ascii="仿宋" w:hAnsi="仿宋" w:eastAsia="仿宋" w:cs="仿宋"/>
          <w:color w:val="000000"/>
          <w:kern w:val="0"/>
          <w:sz w:val="28"/>
          <w:szCs w:val="28"/>
          <w:lang w:val="en-US" w:eastAsia="zh-CN" w:bidi="ar"/>
        </w:rPr>
        <w:t>24式简化太极拳</w:t>
      </w:r>
    </w:p>
    <w:p w14:paraId="2931491E">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2、参赛人数：每支参赛队10人或以上，性别不限</w:t>
      </w:r>
    </w:p>
    <w:p w14:paraId="0681D6B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3、时间：</w:t>
      </w:r>
      <w:r>
        <w:rPr>
          <w:rFonts w:hint="eastAsia" w:ascii="仿宋" w:hAnsi="仿宋" w:eastAsia="仿宋" w:cs="仿宋"/>
          <w:color w:val="000000"/>
          <w:kern w:val="0"/>
          <w:sz w:val="28"/>
          <w:szCs w:val="28"/>
          <w:lang w:val="en-US" w:eastAsia="zh-CN" w:bidi="ar"/>
        </w:rPr>
        <w:t>2</w:t>
      </w:r>
      <w:r>
        <w:rPr>
          <w:rFonts w:hint="default" w:ascii="仿宋" w:hAnsi="仿宋" w:eastAsia="仿宋" w:cs="仿宋"/>
          <w:color w:val="000000"/>
          <w:kern w:val="0"/>
          <w:sz w:val="28"/>
          <w:szCs w:val="28"/>
          <w:lang w:val="en-US" w:eastAsia="zh-CN" w:bidi="ar"/>
        </w:rPr>
        <w:t>分——</w:t>
      </w:r>
      <w:r>
        <w:rPr>
          <w:rFonts w:hint="eastAsia" w:ascii="仿宋" w:hAnsi="仿宋" w:eastAsia="仿宋" w:cs="仿宋"/>
          <w:color w:val="000000"/>
          <w:kern w:val="0"/>
          <w:sz w:val="28"/>
          <w:szCs w:val="28"/>
          <w:lang w:val="en-US" w:eastAsia="zh-CN" w:bidi="ar"/>
        </w:rPr>
        <w:t>2</w:t>
      </w:r>
      <w:r>
        <w:rPr>
          <w:rFonts w:hint="default" w:ascii="仿宋" w:hAnsi="仿宋" w:eastAsia="仿宋" w:cs="仿宋"/>
          <w:color w:val="000000"/>
          <w:kern w:val="0"/>
          <w:sz w:val="28"/>
          <w:szCs w:val="28"/>
          <w:lang w:val="en-US" w:eastAsia="zh-CN" w:bidi="ar"/>
        </w:rPr>
        <w:t>分30秒</w:t>
      </w:r>
    </w:p>
    <w:p w14:paraId="4B178F68">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4、竞赛内容及要求</w:t>
      </w:r>
    </w:p>
    <w:p w14:paraId="179E7F8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（1）自编套路动作不限，其中必须</w:t>
      </w:r>
      <w:r>
        <w:rPr>
          <w:rFonts w:hint="eastAsia" w:ascii="仿宋" w:hAnsi="仿宋" w:eastAsia="仿宋" w:cs="仿宋"/>
          <w:color w:val="000000"/>
          <w:kern w:val="0"/>
          <w:sz w:val="28"/>
          <w:szCs w:val="28"/>
          <w:lang w:val="en-US" w:eastAsia="zh-CN" w:bidi="ar"/>
        </w:rPr>
        <w:t>包含24式太极拳</w:t>
      </w:r>
      <w:r>
        <w:rPr>
          <w:rFonts w:hint="default" w:ascii="仿宋" w:hAnsi="仿宋" w:eastAsia="仿宋" w:cs="仿宋"/>
          <w:color w:val="000000"/>
          <w:kern w:val="0"/>
          <w:sz w:val="28"/>
          <w:szCs w:val="28"/>
          <w:lang w:val="en-US" w:eastAsia="zh-CN" w:bidi="ar"/>
        </w:rPr>
        <w:t>内容</w:t>
      </w:r>
      <w:r>
        <w:rPr>
          <w:rFonts w:hint="eastAsia" w:ascii="仿宋" w:hAnsi="仿宋" w:eastAsia="仿宋" w:cs="仿宋"/>
          <w:color w:val="000000"/>
          <w:kern w:val="0"/>
          <w:sz w:val="28"/>
          <w:szCs w:val="28"/>
          <w:lang w:val="en-US" w:eastAsia="zh-CN" w:bidi="ar"/>
        </w:rPr>
        <w:t>（从起势到云手后的单边）</w:t>
      </w:r>
      <w:r>
        <w:rPr>
          <w:rFonts w:hint="default" w:ascii="仿宋" w:hAnsi="仿宋" w:eastAsia="仿宋" w:cs="仿宋"/>
          <w:color w:val="000000"/>
          <w:kern w:val="0"/>
          <w:sz w:val="28"/>
          <w:szCs w:val="28"/>
          <w:lang w:val="en-US" w:eastAsia="zh-CN" w:bidi="ar"/>
        </w:rPr>
        <w:t>。</w:t>
      </w:r>
    </w:p>
    <w:p w14:paraId="0C512538">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（2）配音乐，音乐无口令；</w:t>
      </w:r>
    </w:p>
    <w:p w14:paraId="73C16939">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（3）服装不限，</w:t>
      </w:r>
      <w:r>
        <w:rPr>
          <w:rFonts w:hint="eastAsia" w:ascii="仿宋" w:hAnsi="仿宋" w:eastAsia="仿宋" w:cs="仿宋"/>
          <w:color w:val="000000"/>
          <w:kern w:val="0"/>
          <w:sz w:val="28"/>
          <w:szCs w:val="28"/>
          <w:lang w:val="en-US" w:eastAsia="zh-CN" w:bidi="ar"/>
        </w:rPr>
        <w:t>符合传统文化</w:t>
      </w:r>
      <w:r>
        <w:rPr>
          <w:rFonts w:hint="default" w:ascii="仿宋" w:hAnsi="仿宋" w:eastAsia="仿宋" w:cs="仿宋"/>
          <w:color w:val="000000"/>
          <w:kern w:val="0"/>
          <w:sz w:val="28"/>
          <w:szCs w:val="28"/>
          <w:lang w:val="en-US" w:eastAsia="zh-CN" w:bidi="ar"/>
        </w:rPr>
        <w:t>。</w:t>
      </w:r>
    </w:p>
    <w:p w14:paraId="75F481B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5、竞赛办法</w:t>
      </w:r>
    </w:p>
    <w:p w14:paraId="5BBC3692">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武术执行《传统武术套路竞赛规则》。</w:t>
      </w:r>
    </w:p>
    <w:p w14:paraId="537550C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color w:val="000000"/>
          <w:sz w:val="28"/>
          <w:szCs w:val="28"/>
        </w:rPr>
      </w:pPr>
      <w:r>
        <w:rPr>
          <w:rFonts w:hint="default" w:ascii="仿宋" w:hAnsi="仿宋" w:eastAsia="仿宋" w:cs="仿宋"/>
          <w:b/>
          <w:bCs w:val="0"/>
          <w:color w:val="000000"/>
          <w:kern w:val="0"/>
          <w:sz w:val="28"/>
          <w:szCs w:val="28"/>
          <w:lang w:val="en-US" w:eastAsia="zh-CN" w:bidi="ar"/>
        </w:rPr>
        <w:t>（五）瑜伽</w:t>
      </w:r>
    </w:p>
    <w:p w14:paraId="3AC803F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1、项目分组：瑜伽</w:t>
      </w:r>
    </w:p>
    <w:p w14:paraId="54BD66B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2、参赛人数：每支参赛队10人或以上，性别不限</w:t>
      </w:r>
    </w:p>
    <w:p w14:paraId="7EC6E358">
      <w:pPr>
        <w:keepNext w:val="0"/>
        <w:keepLines w:val="0"/>
        <w:widowControl w:val="0"/>
        <w:numPr>
          <w:ilvl w:val="0"/>
          <w:numId w:val="4"/>
        </w:numPr>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时间：2分45秒～3分15秒</w:t>
      </w:r>
    </w:p>
    <w:p w14:paraId="401D75CC">
      <w:pPr>
        <w:keepNext w:val="0"/>
        <w:keepLines w:val="0"/>
        <w:widowControl w:val="0"/>
        <w:numPr>
          <w:ilvl w:val="0"/>
          <w:numId w:val="4"/>
        </w:numPr>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音乐：纯音乐，如梵文吟唱，风声，水流，鸟鸣等。</w:t>
      </w:r>
    </w:p>
    <w:p w14:paraId="6FB10A98">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5、竞赛内容及要求</w:t>
      </w:r>
    </w:p>
    <w:p w14:paraId="09FCF425">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（1）自编成套体位法；</w:t>
      </w:r>
    </w:p>
    <w:p w14:paraId="333C89D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（2）必须包含以下四类体位法：站姿体位法、坐姿体位法、仰卧体位法、俯卧体位法；</w:t>
      </w:r>
    </w:p>
    <w:p w14:paraId="1092593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（3）必须有以下类型体位：支撑类、平衡类。</w:t>
      </w:r>
    </w:p>
    <w:p w14:paraId="0D4236F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6、竞赛办法</w:t>
      </w:r>
    </w:p>
    <w:p w14:paraId="1CECB23D">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评分依据印度瑜伽大赛标准：动作起始姿势、动作完成的完美程度、动作展示（稳定性）、动作保持时间。</w:t>
      </w:r>
    </w:p>
    <w:p w14:paraId="5553DC0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b/>
          <w:bCs w:val="0"/>
          <w:color w:val="000000"/>
          <w:kern w:val="0"/>
          <w:sz w:val="28"/>
          <w:szCs w:val="28"/>
          <w:lang w:val="en-US" w:eastAsia="zh-CN" w:bidi="ar"/>
        </w:rPr>
        <w:t>（六）健身健美</w:t>
      </w:r>
    </w:p>
    <w:p w14:paraId="24A617D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1、项目分组：男子健体，女子健身模特</w:t>
      </w:r>
    </w:p>
    <w:p w14:paraId="5B5D712A">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2、参赛人数：个人</w:t>
      </w:r>
    </w:p>
    <w:p w14:paraId="2151DD7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3、竞赛内容及要求</w:t>
      </w:r>
    </w:p>
    <w:p w14:paraId="6D72BFCE">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（1）着装：</w:t>
      </w:r>
    </w:p>
    <w:p w14:paraId="23BAD53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男子—沙滩裤，赤脚不穿鞋；</w:t>
      </w:r>
    </w:p>
    <w:p w14:paraId="1FF52AA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女子—运动背心、瑜伽短裤、运动鞋。</w:t>
      </w:r>
    </w:p>
    <w:p w14:paraId="6BE0597E">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男、女装均不限颜色。</w:t>
      </w:r>
    </w:p>
    <w:p w14:paraId="1792A47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（2）可以不涂油彩。</w:t>
      </w:r>
    </w:p>
    <w:p w14:paraId="506A426D">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（3）比赛共2轮。</w:t>
      </w:r>
    </w:p>
    <w:p w14:paraId="5B7AE73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第一轮——个人：30—40秒的个人走台展示（走台的线路和点位:男子参考健体，女子参考健身模特。音乐由大会提供）；</w:t>
      </w:r>
    </w:p>
    <w:p w14:paraId="61A07B2D">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第二轮——集体：4个转向。</w:t>
      </w:r>
    </w:p>
    <w:p w14:paraId="7E60123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4、竞赛办法：</w:t>
      </w:r>
    </w:p>
    <w:p w14:paraId="39B92E4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新版IFBB/CBBA竞赛规则。</w:t>
      </w:r>
    </w:p>
    <w:p w14:paraId="68D9FBA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color w:val="000000"/>
          <w:sz w:val="28"/>
          <w:szCs w:val="28"/>
        </w:rPr>
      </w:pPr>
      <w:r>
        <w:rPr>
          <w:rFonts w:hint="default" w:ascii="仿宋" w:hAnsi="仿宋" w:eastAsia="仿宋" w:cs="仿宋"/>
          <w:b/>
          <w:bCs w:val="0"/>
          <w:color w:val="000000"/>
          <w:kern w:val="0"/>
          <w:sz w:val="28"/>
          <w:szCs w:val="28"/>
          <w:lang w:val="en-US" w:eastAsia="zh-CN" w:bidi="ar"/>
        </w:rPr>
        <w:t>五、名次录取与奖励</w:t>
      </w:r>
    </w:p>
    <w:p w14:paraId="5B4C284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（一）学院组</w:t>
      </w:r>
    </w:p>
    <w:p w14:paraId="19CE6DFF">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1、单项：各项目各组别分别录取前8名。</w:t>
      </w:r>
    </w:p>
    <w:p w14:paraId="4A86D2C4">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2、团体：以各单项得分的总和录取前8名并予以奖励，并分别按18、14、12、10、8、6、4、2分记入本年度“光华杯”系列赛团体总分。</w:t>
      </w:r>
    </w:p>
    <w:p w14:paraId="0EC0A404">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3、特别奖项：最佳组织奖共4名，体育道德风尚奖共4名，分别按5分记入本年度“光华杯”系列赛团体总分。</w:t>
      </w:r>
    </w:p>
    <w:p w14:paraId="4B62D94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（二）学生组</w:t>
      </w:r>
    </w:p>
    <w:p w14:paraId="4AB3135E">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1、单项：各项目各组别分别录取前8名。</w:t>
      </w:r>
    </w:p>
    <w:p w14:paraId="5D9F64F5">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2、特别奖项：5个大项分别设立4个单项奖：最佳编排奖1队；最佳表演奖1队；最佳团队奖1队；最佳创意奖1队。</w:t>
      </w:r>
    </w:p>
    <w:p w14:paraId="47A2A944">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（三）健身健美</w:t>
      </w:r>
    </w:p>
    <w:p w14:paraId="218ACE7A">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项目以个人形式参赛，录取前8名。</w:t>
      </w:r>
    </w:p>
    <w:p w14:paraId="4F03292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（四）健康活力大使</w:t>
      </w:r>
    </w:p>
    <w:p w14:paraId="4908A1C7">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6</w:t>
      </w:r>
      <w:r>
        <w:rPr>
          <w:rFonts w:hint="default" w:ascii="仿宋" w:hAnsi="仿宋" w:eastAsia="仿宋" w:cs="仿宋"/>
          <w:color w:val="000000"/>
          <w:kern w:val="0"/>
          <w:sz w:val="28"/>
          <w:szCs w:val="28"/>
          <w:lang w:val="en-US" w:eastAsia="zh-CN" w:bidi="ar"/>
        </w:rPr>
        <w:t>个大项根据参赛选手在比赛过程中的表现力分别选取1名学生作为健康活力大使。</w:t>
      </w:r>
    </w:p>
    <w:p w14:paraId="71E1681D">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（五）最佳人气奖</w:t>
      </w:r>
    </w:p>
    <w:p w14:paraId="79772771">
      <w:pPr>
        <w:keepNext w:val="0"/>
        <w:keepLines w:val="0"/>
        <w:widowControl w:val="0"/>
        <w:suppressLineNumbers w:val="0"/>
        <w:autoSpaceDE w:val="0"/>
        <w:autoSpaceDN w:val="0"/>
        <w:spacing w:before="0" w:beforeAutospacing="0" w:after="0" w:afterAutospacing="0" w:line="360" w:lineRule="auto"/>
        <w:ind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6个项目均需在比赛报名时填写是否参与最佳人气奖，若参与则在报名表中上传本小组</w:t>
      </w:r>
      <w:r>
        <w:rPr>
          <w:rFonts w:hint="eastAsia" w:ascii="仿宋" w:hAnsi="仿宋" w:eastAsia="仿宋" w:cs="仿宋"/>
          <w:kern w:val="0"/>
          <w:sz w:val="28"/>
          <w:szCs w:val="28"/>
          <w:lang w:val="en-US" w:eastAsia="zh-CN" w:bidi="ar"/>
        </w:rPr>
        <w:t>/学院/</w:t>
      </w:r>
      <w:r>
        <w:rPr>
          <w:rFonts w:hint="default" w:ascii="仿宋" w:hAnsi="仿宋" w:eastAsia="仿宋" w:cs="仿宋"/>
          <w:kern w:val="0"/>
          <w:sz w:val="28"/>
          <w:szCs w:val="28"/>
          <w:lang w:val="en-US" w:eastAsia="zh-CN" w:bidi="ar"/>
        </w:rPr>
        <w:t>个人的名称、宣传照片、宣传语，届时将会在微信公众号“西财体育”进行线上投票，若不填则视为自动放弃此奖项，各项目票数最高的</w:t>
      </w:r>
      <w:r>
        <w:rPr>
          <w:rFonts w:hint="eastAsia" w:ascii="仿宋" w:hAnsi="仿宋" w:eastAsia="仿宋" w:cs="仿宋"/>
          <w:kern w:val="0"/>
          <w:sz w:val="28"/>
          <w:szCs w:val="28"/>
          <w:lang w:val="en-US" w:eastAsia="zh-CN" w:bidi="ar"/>
        </w:rPr>
        <w:t>学院/</w:t>
      </w:r>
      <w:r>
        <w:rPr>
          <w:rFonts w:hint="default" w:ascii="仿宋" w:hAnsi="仿宋" w:eastAsia="仿宋" w:cs="仿宋"/>
          <w:kern w:val="0"/>
          <w:sz w:val="28"/>
          <w:szCs w:val="28"/>
          <w:lang w:val="en-US" w:eastAsia="zh-CN" w:bidi="ar"/>
        </w:rPr>
        <w:t>小组</w:t>
      </w:r>
      <w:r>
        <w:rPr>
          <w:rFonts w:hint="eastAsia" w:ascii="仿宋" w:hAnsi="仿宋" w:eastAsia="仿宋" w:cs="仿宋"/>
          <w:kern w:val="0"/>
          <w:sz w:val="28"/>
          <w:szCs w:val="28"/>
          <w:lang w:val="en-US" w:eastAsia="zh-CN" w:bidi="ar"/>
        </w:rPr>
        <w:t>/</w:t>
      </w:r>
      <w:r>
        <w:rPr>
          <w:rFonts w:hint="default" w:ascii="仿宋" w:hAnsi="仿宋" w:eastAsia="仿宋" w:cs="仿宋"/>
          <w:kern w:val="0"/>
          <w:sz w:val="28"/>
          <w:szCs w:val="28"/>
          <w:lang w:val="en-US" w:eastAsia="zh-CN" w:bidi="ar"/>
        </w:rPr>
        <w:t>个人获得最佳人气奖。</w:t>
      </w:r>
    </w:p>
    <w:p w14:paraId="0D13179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要求：</w:t>
      </w:r>
    </w:p>
    <w:p w14:paraId="5AB663C8">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①宣传照片、宣传语符合国家和学校相关规定，积极、健康、向上，充分展示当代大学生精神风貌；</w:t>
      </w:r>
    </w:p>
    <w:p w14:paraId="0FD96B55">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②需打印</w:t>
      </w:r>
      <w:r>
        <w:rPr>
          <w:rFonts w:hint="eastAsia" w:ascii="仿宋" w:hAnsi="仿宋" w:eastAsia="仿宋" w:cs="仿宋"/>
          <w:kern w:val="0"/>
          <w:sz w:val="28"/>
          <w:szCs w:val="28"/>
          <w:lang w:val="en-US" w:eastAsia="zh-CN" w:bidi="ar"/>
        </w:rPr>
        <w:t>报名表</w:t>
      </w:r>
      <w:r>
        <w:rPr>
          <w:rFonts w:hint="default" w:ascii="仿宋" w:hAnsi="仿宋" w:eastAsia="仿宋" w:cs="仿宋"/>
          <w:kern w:val="0"/>
          <w:sz w:val="28"/>
          <w:szCs w:val="28"/>
          <w:lang w:val="en-US" w:eastAsia="zh-CN" w:bidi="ar"/>
        </w:rPr>
        <w:t>后，学院组要求本学院审核签字盖章，学生组要求指导教师审核签字。</w:t>
      </w:r>
    </w:p>
    <w:p w14:paraId="1998B56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kern w:val="0"/>
          <w:sz w:val="28"/>
          <w:szCs w:val="28"/>
          <w:lang w:val="en-US" w:eastAsia="zh-CN" w:bidi="ar"/>
        </w:rPr>
        <w:t>③若有项目上交材料</w:t>
      </w:r>
      <w:r>
        <w:rPr>
          <w:rFonts w:hint="eastAsia" w:ascii="仿宋" w:hAnsi="仿宋" w:eastAsia="仿宋" w:cs="仿宋"/>
          <w:kern w:val="0"/>
          <w:sz w:val="28"/>
          <w:szCs w:val="28"/>
          <w:lang w:val="en-US" w:eastAsia="zh-CN" w:bidi="ar"/>
        </w:rPr>
        <w:t>学院/</w:t>
      </w:r>
      <w:r>
        <w:rPr>
          <w:rFonts w:hint="default" w:ascii="仿宋" w:hAnsi="仿宋" w:eastAsia="仿宋" w:cs="仿宋"/>
          <w:kern w:val="0"/>
          <w:sz w:val="28"/>
          <w:szCs w:val="28"/>
          <w:lang w:val="en-US" w:eastAsia="zh-CN" w:bidi="ar"/>
        </w:rPr>
        <w:t>小组</w:t>
      </w:r>
      <w:r>
        <w:rPr>
          <w:rFonts w:hint="eastAsia" w:ascii="仿宋" w:hAnsi="仿宋" w:eastAsia="仿宋" w:cs="仿宋"/>
          <w:kern w:val="0"/>
          <w:sz w:val="28"/>
          <w:szCs w:val="28"/>
          <w:lang w:val="en-US" w:eastAsia="zh-CN" w:bidi="ar"/>
        </w:rPr>
        <w:t>/</w:t>
      </w:r>
      <w:r>
        <w:rPr>
          <w:rFonts w:hint="default" w:ascii="仿宋" w:hAnsi="仿宋" w:eastAsia="仿宋" w:cs="仿宋"/>
          <w:kern w:val="0"/>
          <w:sz w:val="28"/>
          <w:szCs w:val="28"/>
          <w:lang w:val="en-US" w:eastAsia="zh-CN" w:bidi="ar"/>
        </w:rPr>
        <w:t>个人数不足8个时，将进行项目合并评选，则依次递减最佳人气奖个数。</w:t>
      </w:r>
    </w:p>
    <w:p w14:paraId="6B6DCF6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（六）颁奖方式：</w:t>
      </w:r>
    </w:p>
    <w:p w14:paraId="1592CCDF">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各场次比赛结束后立即颁发学院组和学生组各组别前</w:t>
      </w:r>
      <w:r>
        <w:rPr>
          <w:rFonts w:hint="default" w:ascii="仿宋" w:hAnsi="仿宋" w:eastAsia="仿宋" w:cs="仿宋"/>
          <w:color w:val="000000"/>
          <w:kern w:val="0"/>
          <w:sz w:val="28"/>
          <w:szCs w:val="28"/>
          <w:highlight w:val="none"/>
          <w:lang w:val="en-US" w:eastAsia="zh-CN" w:bidi="ar"/>
        </w:rPr>
        <w:t>8名</w:t>
      </w:r>
      <w:r>
        <w:rPr>
          <w:rFonts w:hint="eastAsia" w:ascii="仿宋" w:hAnsi="仿宋" w:eastAsia="仿宋" w:cs="仿宋"/>
          <w:color w:val="000000"/>
          <w:kern w:val="0"/>
          <w:sz w:val="28"/>
          <w:szCs w:val="28"/>
          <w:lang w:val="en-US" w:eastAsia="zh-CN" w:bidi="ar"/>
        </w:rPr>
        <w:t>、</w:t>
      </w:r>
      <w:r>
        <w:rPr>
          <w:rFonts w:hint="default" w:ascii="仿宋" w:hAnsi="仿宋" w:eastAsia="仿宋" w:cs="仿宋"/>
          <w:color w:val="000000"/>
          <w:kern w:val="0"/>
          <w:sz w:val="28"/>
          <w:szCs w:val="28"/>
          <w:lang w:val="en-US" w:eastAsia="zh-CN" w:bidi="ar"/>
        </w:rPr>
        <w:t>团体总分前8名、健康活力大使和特别奖项。</w:t>
      </w:r>
    </w:p>
    <w:p w14:paraId="013FDBBF">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color w:val="auto"/>
          <w:sz w:val="28"/>
          <w:szCs w:val="28"/>
        </w:rPr>
      </w:pPr>
      <w:r>
        <w:rPr>
          <w:rFonts w:hint="default" w:ascii="仿宋" w:hAnsi="仿宋" w:eastAsia="仿宋" w:cs="仿宋"/>
          <w:b/>
          <w:bCs w:val="0"/>
          <w:color w:val="000000"/>
          <w:kern w:val="0"/>
          <w:sz w:val="28"/>
          <w:szCs w:val="28"/>
          <w:lang w:val="en-US" w:eastAsia="zh-CN" w:bidi="ar"/>
        </w:rPr>
        <w:t>六、裁判员与仲裁</w:t>
      </w:r>
    </w:p>
    <w:p w14:paraId="2120EB3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（一）裁判员由专业裁判员及嘉宾担任。</w:t>
      </w:r>
    </w:p>
    <w:p w14:paraId="268516A9">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（二）仲裁委员会的组成与职责遵照《仲裁委员会条例》执行。</w:t>
      </w:r>
    </w:p>
    <w:p w14:paraId="536C772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color w:val="000000"/>
          <w:sz w:val="28"/>
          <w:szCs w:val="28"/>
        </w:rPr>
      </w:pPr>
      <w:r>
        <w:rPr>
          <w:rFonts w:hint="default" w:ascii="仿宋" w:hAnsi="仿宋" w:eastAsia="仿宋" w:cs="仿宋"/>
          <w:b/>
          <w:bCs w:val="0"/>
          <w:color w:val="000000"/>
          <w:kern w:val="0"/>
          <w:sz w:val="28"/>
          <w:szCs w:val="28"/>
          <w:lang w:val="en-US" w:eastAsia="zh-CN" w:bidi="ar"/>
        </w:rPr>
        <w:t>七、报名方法：</w:t>
      </w:r>
    </w:p>
    <w:p w14:paraId="58899CF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（一）学院组</w:t>
      </w:r>
    </w:p>
    <w:p w14:paraId="781BCE15">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1、</w:t>
      </w:r>
      <w:r>
        <w:rPr>
          <w:rFonts w:hint="default" w:ascii="仿宋" w:hAnsi="仿宋" w:eastAsia="仿宋" w:cs="仿宋"/>
          <w:color w:val="auto"/>
          <w:kern w:val="0"/>
          <w:sz w:val="28"/>
          <w:szCs w:val="28"/>
          <w:highlight w:val="none"/>
          <w:lang w:val="en-US" w:eastAsia="zh-CN" w:bidi="ar"/>
        </w:rPr>
        <w:t>各参赛队必须将①参赛报名表（附件</w:t>
      </w:r>
      <w:r>
        <w:rPr>
          <w:rFonts w:hint="eastAsia" w:ascii="仿宋" w:hAnsi="仿宋" w:eastAsia="仿宋" w:cs="仿宋"/>
          <w:color w:val="auto"/>
          <w:kern w:val="0"/>
          <w:sz w:val="28"/>
          <w:szCs w:val="28"/>
          <w:highlight w:val="none"/>
          <w:lang w:val="en-US" w:eastAsia="zh-CN" w:bidi="ar"/>
        </w:rPr>
        <w:t>一</w:t>
      </w:r>
      <w:r>
        <w:rPr>
          <w:rFonts w:hint="default" w:ascii="仿宋" w:hAnsi="仿宋" w:eastAsia="仿宋" w:cs="仿宋"/>
          <w:color w:val="auto"/>
          <w:kern w:val="0"/>
          <w:sz w:val="28"/>
          <w:szCs w:val="28"/>
          <w:highlight w:val="none"/>
          <w:lang w:val="en-US" w:eastAsia="zh-CN" w:bidi="ar"/>
        </w:rPr>
        <w:t>）电子版</w:t>
      </w:r>
      <w:r>
        <w:rPr>
          <w:rFonts w:hint="eastAsia" w:ascii="仿宋" w:hAnsi="仿宋" w:eastAsia="仿宋" w:cs="仿宋"/>
          <w:color w:val="auto"/>
          <w:kern w:val="0"/>
          <w:sz w:val="28"/>
          <w:szCs w:val="28"/>
          <w:highlight w:val="none"/>
          <w:lang w:val="en-US" w:eastAsia="zh-CN" w:bidi="ar"/>
        </w:rPr>
        <w:t>原件</w:t>
      </w:r>
      <w:r>
        <w:rPr>
          <w:rFonts w:hint="default" w:ascii="仿宋" w:hAnsi="仿宋" w:eastAsia="仿宋" w:cs="仿宋"/>
          <w:color w:val="auto"/>
          <w:kern w:val="0"/>
          <w:sz w:val="28"/>
          <w:szCs w:val="28"/>
          <w:highlight w:val="none"/>
          <w:lang w:val="en-US" w:eastAsia="zh-CN" w:bidi="ar"/>
        </w:rPr>
        <w:t>、②学院盖章</w:t>
      </w:r>
      <w:r>
        <w:rPr>
          <w:rFonts w:hint="eastAsia" w:ascii="仿宋" w:hAnsi="仿宋" w:eastAsia="仿宋" w:cs="仿宋"/>
          <w:color w:val="auto"/>
          <w:kern w:val="0"/>
          <w:sz w:val="28"/>
          <w:szCs w:val="28"/>
          <w:highlight w:val="none"/>
          <w:lang w:val="en-US" w:eastAsia="zh-CN" w:bidi="ar"/>
        </w:rPr>
        <w:t>后报名表（附件一）的</w:t>
      </w:r>
      <w:r>
        <w:rPr>
          <w:rFonts w:hint="default" w:ascii="仿宋" w:hAnsi="仿宋" w:eastAsia="仿宋" w:cs="仿宋"/>
          <w:color w:val="auto"/>
          <w:kern w:val="0"/>
          <w:sz w:val="28"/>
          <w:szCs w:val="28"/>
          <w:highlight w:val="none"/>
          <w:lang w:val="en-US" w:eastAsia="zh-CN" w:bidi="ar"/>
        </w:rPr>
        <w:t>扫描件、③比赛音乐</w:t>
      </w:r>
      <w:r>
        <w:rPr>
          <w:rFonts w:hint="eastAsia" w:ascii="仿宋" w:hAnsi="仿宋" w:eastAsia="仿宋" w:cs="仿宋"/>
          <w:color w:val="auto"/>
          <w:kern w:val="0"/>
          <w:sz w:val="28"/>
          <w:szCs w:val="28"/>
          <w:highlight w:val="none"/>
          <w:lang w:val="en-US" w:eastAsia="zh-CN" w:bidi="ar"/>
        </w:rPr>
        <w:t>，总共</w:t>
      </w:r>
      <w:r>
        <w:rPr>
          <w:rFonts w:hint="default" w:ascii="仿宋" w:hAnsi="仿宋" w:eastAsia="仿宋" w:cs="仿宋"/>
          <w:color w:val="auto"/>
          <w:kern w:val="0"/>
          <w:sz w:val="28"/>
          <w:szCs w:val="28"/>
          <w:highlight w:val="none"/>
          <w:lang w:val="en-US" w:eastAsia="zh-CN" w:bidi="ar"/>
        </w:rPr>
        <w:t>三个文件</w:t>
      </w:r>
      <w:r>
        <w:rPr>
          <w:rFonts w:hint="eastAsia" w:ascii="仿宋" w:hAnsi="仿宋" w:eastAsia="仿宋" w:cs="仿宋"/>
          <w:color w:val="auto"/>
          <w:kern w:val="0"/>
          <w:sz w:val="28"/>
          <w:szCs w:val="28"/>
          <w:highlight w:val="none"/>
          <w:lang w:val="en-US" w:eastAsia="zh-CN" w:bidi="ar"/>
        </w:rPr>
        <w:t>以压缩包</w:t>
      </w:r>
      <w:r>
        <w:rPr>
          <w:rFonts w:hint="default" w:ascii="仿宋" w:hAnsi="仿宋" w:eastAsia="仿宋" w:cs="仿宋"/>
          <w:color w:val="auto"/>
          <w:kern w:val="0"/>
          <w:sz w:val="28"/>
          <w:szCs w:val="28"/>
          <w:highlight w:val="none"/>
          <w:lang w:val="en-US" w:eastAsia="zh-CN" w:bidi="ar"/>
        </w:rPr>
        <w:t>的</w:t>
      </w:r>
      <w:r>
        <w:rPr>
          <w:rFonts w:hint="eastAsia" w:ascii="仿宋" w:hAnsi="仿宋" w:eastAsia="仿宋" w:cs="仿宋"/>
          <w:color w:val="auto"/>
          <w:kern w:val="0"/>
          <w:sz w:val="28"/>
          <w:szCs w:val="28"/>
          <w:highlight w:val="none"/>
          <w:lang w:val="en-US" w:eastAsia="zh-CN" w:bidi="ar"/>
        </w:rPr>
        <w:t>形式</w:t>
      </w:r>
      <w:r>
        <w:rPr>
          <w:rFonts w:hint="default" w:ascii="仿宋" w:hAnsi="仿宋" w:eastAsia="仿宋" w:cs="仿宋"/>
          <w:color w:val="auto"/>
          <w:kern w:val="0"/>
          <w:sz w:val="28"/>
          <w:szCs w:val="28"/>
          <w:highlight w:val="none"/>
          <w:lang w:val="en-US" w:eastAsia="zh-CN" w:bidi="ar"/>
        </w:rPr>
        <w:t>发送至各项目指定邮箱</w:t>
      </w:r>
      <w:r>
        <w:rPr>
          <w:rFonts w:hint="eastAsia" w:ascii="仿宋" w:hAnsi="仿宋" w:eastAsia="仿宋" w:cs="仿宋"/>
          <w:color w:val="auto"/>
          <w:kern w:val="0"/>
          <w:sz w:val="28"/>
          <w:szCs w:val="28"/>
          <w:highlight w:val="none"/>
          <w:lang w:val="en-US" w:eastAsia="zh-CN" w:bidi="ar"/>
        </w:rPr>
        <w:t>并加入赛前答疑群</w:t>
      </w:r>
      <w:r>
        <w:rPr>
          <w:rFonts w:hint="default" w:ascii="仿宋" w:hAnsi="仿宋" w:eastAsia="仿宋" w:cs="仿宋"/>
          <w:color w:val="auto"/>
          <w:kern w:val="0"/>
          <w:sz w:val="28"/>
          <w:szCs w:val="28"/>
          <w:highlight w:val="none"/>
          <w:lang w:val="en-US" w:eastAsia="zh-CN" w:bidi="ar"/>
        </w:rPr>
        <w:t>；</w:t>
      </w:r>
      <w:r>
        <w:rPr>
          <w:rFonts w:hint="default" w:ascii="仿宋" w:hAnsi="仿宋" w:eastAsia="仿宋" w:cs="仿宋"/>
          <w:color w:val="000000"/>
          <w:kern w:val="0"/>
          <w:sz w:val="28"/>
          <w:szCs w:val="28"/>
          <w:highlight w:val="none"/>
          <w:lang w:val="en-US" w:eastAsia="zh-CN" w:bidi="ar"/>
        </w:rPr>
        <w:t>报</w:t>
      </w:r>
      <w:r>
        <w:rPr>
          <w:rFonts w:hint="default" w:ascii="仿宋" w:hAnsi="仿宋" w:eastAsia="仿宋" w:cs="仿宋"/>
          <w:color w:val="000000"/>
          <w:kern w:val="0"/>
          <w:sz w:val="28"/>
          <w:szCs w:val="28"/>
          <w:lang w:val="en-US" w:eastAsia="zh-CN" w:bidi="ar"/>
        </w:rPr>
        <w:t>名表电子档、扫描件和比赛音乐的3个文件名必须相同（例如：学院组—现代艺术体操女生组—通识学院1队报名表/扫描件/比赛音乐）。</w:t>
      </w:r>
    </w:p>
    <w:p w14:paraId="1B378CF2">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lang w:val="en-US"/>
        </w:rPr>
      </w:pPr>
      <w:r>
        <w:rPr>
          <w:rFonts w:hint="default" w:ascii="仿宋" w:hAnsi="仿宋" w:eastAsia="仿宋" w:cs="仿宋"/>
          <w:kern w:val="0"/>
          <w:sz w:val="28"/>
          <w:szCs w:val="28"/>
          <w:lang w:val="en-US" w:eastAsia="zh-CN" w:bidi="ar"/>
        </w:rPr>
        <w:t xml:space="preserve">（1）艺术体操： </w:t>
      </w:r>
      <w:r>
        <w:rPr>
          <w:rFonts w:hint="eastAsia" w:ascii="仿宋" w:hAnsi="仿宋" w:eastAsia="仿宋" w:cs="仿宋"/>
          <w:kern w:val="0"/>
          <w:sz w:val="28"/>
          <w:szCs w:val="28"/>
          <w:lang w:val="en-US" w:eastAsia="zh-CN" w:bidi="ar"/>
        </w:rPr>
        <w:t>1404206697@qq.com</w:t>
      </w:r>
    </w:p>
    <w:p w14:paraId="635F984E">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lang w:val="en-US"/>
        </w:rPr>
      </w:pPr>
      <w:r>
        <w:rPr>
          <w:rFonts w:hint="default" w:ascii="仿宋" w:hAnsi="仿宋" w:eastAsia="仿宋" w:cs="仿宋"/>
          <w:kern w:val="0"/>
          <w:sz w:val="28"/>
          <w:szCs w:val="28"/>
          <w:lang w:val="en-US" w:eastAsia="zh-CN" w:bidi="ar"/>
        </w:rPr>
        <w:t xml:space="preserve">（2）健美操： </w:t>
      </w:r>
      <w:r>
        <w:rPr>
          <w:rFonts w:hint="eastAsia" w:ascii="仿宋" w:hAnsi="仿宋" w:eastAsia="仿宋" w:cs="仿宋"/>
          <w:kern w:val="0"/>
          <w:sz w:val="28"/>
          <w:szCs w:val="28"/>
          <w:lang w:val="en-US" w:eastAsia="zh-CN" w:bidi="ar"/>
        </w:rPr>
        <w:t>3485089349@qq.com</w:t>
      </w:r>
    </w:p>
    <w:p w14:paraId="3F4AA09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lang w:val="en-US"/>
        </w:rPr>
      </w:pPr>
      <w:r>
        <w:rPr>
          <w:rFonts w:hint="default" w:ascii="仿宋" w:hAnsi="仿宋" w:eastAsia="仿宋" w:cs="仿宋"/>
          <w:kern w:val="0"/>
          <w:sz w:val="28"/>
          <w:szCs w:val="28"/>
          <w:lang w:val="en-US" w:eastAsia="zh-CN" w:bidi="ar"/>
        </w:rPr>
        <w:t>（3）体育舞蹈：</w:t>
      </w:r>
      <w:r>
        <w:rPr>
          <w:rFonts w:hint="eastAsia" w:ascii="仿宋" w:hAnsi="仿宋" w:eastAsia="仿宋" w:cs="仿宋"/>
          <w:kern w:val="0"/>
          <w:sz w:val="28"/>
          <w:szCs w:val="28"/>
          <w:lang w:val="en-US" w:eastAsia="zh-CN" w:bidi="ar"/>
        </w:rPr>
        <w:t>3218025674@qq.com</w:t>
      </w:r>
    </w:p>
    <w:p w14:paraId="63B8337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lang w:val="en-US"/>
        </w:rPr>
      </w:pPr>
      <w:r>
        <w:rPr>
          <w:rFonts w:hint="default" w:ascii="仿宋" w:hAnsi="仿宋" w:eastAsia="仿宋" w:cs="仿宋"/>
          <w:kern w:val="0"/>
          <w:sz w:val="28"/>
          <w:szCs w:val="28"/>
          <w:lang w:val="en-US" w:eastAsia="zh-CN" w:bidi="ar"/>
        </w:rPr>
        <w:t>（4）武术：</w:t>
      </w:r>
      <w:r>
        <w:rPr>
          <w:rFonts w:hint="eastAsia" w:ascii="仿宋" w:hAnsi="仿宋" w:eastAsia="仿宋" w:cs="仿宋"/>
          <w:kern w:val="0"/>
          <w:sz w:val="28"/>
          <w:szCs w:val="28"/>
          <w:lang w:val="en-US" w:eastAsia="zh-CN" w:bidi="ar"/>
        </w:rPr>
        <w:t>2845767965@qq.com</w:t>
      </w:r>
    </w:p>
    <w:p w14:paraId="30F6106F">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lang w:val="en-US"/>
        </w:rPr>
      </w:pPr>
      <w:r>
        <w:rPr>
          <w:rFonts w:hint="default" w:ascii="仿宋" w:hAnsi="仿宋" w:eastAsia="仿宋" w:cs="仿宋"/>
          <w:kern w:val="0"/>
          <w:sz w:val="28"/>
          <w:szCs w:val="28"/>
          <w:lang w:val="en-US" w:eastAsia="zh-CN" w:bidi="ar"/>
        </w:rPr>
        <w:t>（5）瑜伽：</w:t>
      </w:r>
      <w:r>
        <w:rPr>
          <w:rFonts w:hint="eastAsia" w:ascii="仿宋" w:hAnsi="仿宋" w:eastAsia="仿宋" w:cs="仿宋"/>
          <w:kern w:val="0"/>
          <w:sz w:val="28"/>
          <w:szCs w:val="28"/>
          <w:lang w:val="en-US" w:eastAsia="zh-CN" w:bidi="ar"/>
        </w:rPr>
        <w:t>3221929346@qq.com</w:t>
      </w:r>
    </w:p>
    <w:p w14:paraId="3F72434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赛前答疑群号：1085203329（队长/负责人加入即可）</w:t>
      </w:r>
    </w:p>
    <w:p w14:paraId="330DCBFD">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2、报名表：各学院下载（附件</w:t>
      </w:r>
      <w:r>
        <w:rPr>
          <w:rFonts w:hint="eastAsia" w:ascii="仿宋" w:hAnsi="仿宋" w:eastAsia="仿宋" w:cs="仿宋"/>
          <w:color w:val="000000"/>
          <w:kern w:val="0"/>
          <w:sz w:val="28"/>
          <w:szCs w:val="28"/>
          <w:lang w:val="en-US" w:eastAsia="zh-CN" w:bidi="ar"/>
        </w:rPr>
        <w:t>一</w:t>
      </w:r>
      <w:r>
        <w:rPr>
          <w:rFonts w:hint="default" w:ascii="仿宋" w:hAnsi="仿宋" w:eastAsia="仿宋" w:cs="仿宋"/>
          <w:color w:val="000000"/>
          <w:kern w:val="0"/>
          <w:sz w:val="28"/>
          <w:szCs w:val="28"/>
          <w:lang w:val="en-US" w:eastAsia="zh-CN" w:bidi="ar"/>
        </w:rPr>
        <w:t>）报名表并填写相应内容（宋体小四号）。</w:t>
      </w:r>
    </w:p>
    <w:p w14:paraId="3330A7E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eastAsia" w:ascii="仿宋" w:hAnsi="仿宋" w:eastAsia="仿宋" w:cs="仿宋"/>
          <w:color w:val="000000"/>
          <w:kern w:val="0"/>
          <w:sz w:val="28"/>
          <w:szCs w:val="28"/>
          <w:lang w:val="en-US" w:eastAsia="zh-CN" w:bidi="ar"/>
        </w:rPr>
        <w:t>注：</w:t>
      </w:r>
      <w:r>
        <w:rPr>
          <w:rFonts w:hint="default" w:ascii="仿宋" w:hAnsi="仿宋" w:eastAsia="仿宋" w:cs="仿宋"/>
          <w:color w:val="000000"/>
          <w:kern w:val="0"/>
          <w:sz w:val="28"/>
          <w:szCs w:val="28"/>
          <w:lang w:val="en-US" w:eastAsia="zh-CN" w:bidi="ar"/>
        </w:rPr>
        <w:t>通识学院参赛队员须在参赛队员后注明所属学院。</w:t>
      </w:r>
    </w:p>
    <w:p w14:paraId="35E4B738">
      <w:pPr>
        <w:keepNext w:val="0"/>
        <w:keepLines w:val="0"/>
        <w:widowControl w:val="0"/>
        <w:numPr>
          <w:ilvl w:val="0"/>
          <w:numId w:val="5"/>
        </w:numPr>
        <w:suppressLineNumbers w:val="0"/>
        <w:autoSpaceDE w:val="0"/>
        <w:autoSpaceDN w:val="0"/>
        <w:spacing w:before="0" w:beforeAutospacing="0" w:after="0" w:afterAutospacing="0" w:line="360" w:lineRule="auto"/>
        <w:ind w:left="0" w:right="0"/>
        <w:jc w:val="left"/>
        <w:rPr>
          <w:rFonts w:hint="default" w:ascii="仿宋" w:hAnsi="仿宋" w:eastAsia="仿宋" w:cs="仿宋"/>
          <w:color w:val="FF0000"/>
          <w:kern w:val="0"/>
          <w:sz w:val="28"/>
          <w:szCs w:val="28"/>
          <w:highlight w:val="none"/>
          <w:lang w:val="en-US" w:eastAsia="zh-CN" w:bidi="ar"/>
        </w:rPr>
      </w:pPr>
      <w:r>
        <w:rPr>
          <w:rFonts w:hint="default" w:ascii="仿宋" w:hAnsi="仿宋" w:eastAsia="仿宋" w:cs="仿宋"/>
          <w:color w:val="000000"/>
          <w:kern w:val="0"/>
          <w:sz w:val="28"/>
          <w:szCs w:val="28"/>
          <w:lang w:val="en-US" w:eastAsia="zh-CN" w:bidi="ar"/>
        </w:rPr>
        <w:t>比赛音乐：音乐自备，音乐开头必须要有提示音！要求积极、健康、向上，除体育舞蹈外各项目时长与学生组要求相同，格式为mp3</w:t>
      </w:r>
      <w:r>
        <w:rPr>
          <w:rFonts w:hint="eastAsia" w:ascii="仿宋" w:hAnsi="仿宋" w:eastAsia="仿宋" w:cs="仿宋"/>
          <w:color w:val="000000"/>
          <w:kern w:val="0"/>
          <w:sz w:val="28"/>
          <w:szCs w:val="28"/>
          <w:lang w:val="en-US" w:eastAsia="zh-CN" w:bidi="ar"/>
        </w:rPr>
        <w:t>。</w:t>
      </w:r>
    </w:p>
    <w:p w14:paraId="3D7E395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（二）学生组</w:t>
      </w:r>
    </w:p>
    <w:p w14:paraId="06C7AB7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sz w:val="28"/>
          <w:szCs w:val="28"/>
          <w:highlight w:val="none"/>
        </w:rPr>
      </w:pPr>
      <w:r>
        <w:rPr>
          <w:rFonts w:hint="default" w:ascii="仿宋" w:hAnsi="仿宋" w:eastAsia="仿宋" w:cs="仿宋"/>
          <w:color w:val="000000"/>
          <w:kern w:val="0"/>
          <w:sz w:val="28"/>
          <w:szCs w:val="28"/>
          <w:lang w:val="en-US" w:eastAsia="zh-CN" w:bidi="ar"/>
        </w:rPr>
        <w:t>1</w:t>
      </w:r>
      <w:r>
        <w:rPr>
          <w:rFonts w:hint="default" w:ascii="仿宋" w:hAnsi="仿宋" w:eastAsia="仿宋" w:cs="仿宋"/>
          <w:color w:val="auto"/>
          <w:kern w:val="0"/>
          <w:sz w:val="28"/>
          <w:szCs w:val="28"/>
          <w:highlight w:val="none"/>
          <w:lang w:val="en-US" w:eastAsia="zh-CN" w:bidi="ar"/>
        </w:rPr>
        <w:t>、各参赛队必须将①参赛报名表（附件</w:t>
      </w:r>
      <w:r>
        <w:rPr>
          <w:rFonts w:hint="eastAsia" w:ascii="仿宋" w:hAnsi="仿宋" w:eastAsia="仿宋" w:cs="仿宋"/>
          <w:color w:val="auto"/>
          <w:kern w:val="0"/>
          <w:sz w:val="28"/>
          <w:szCs w:val="28"/>
          <w:highlight w:val="none"/>
          <w:lang w:val="en-US" w:eastAsia="zh-CN" w:bidi="ar"/>
        </w:rPr>
        <w:t>二</w:t>
      </w:r>
      <w:r>
        <w:rPr>
          <w:rFonts w:hint="default" w:ascii="仿宋" w:hAnsi="仿宋" w:eastAsia="仿宋" w:cs="仿宋"/>
          <w:color w:val="auto"/>
          <w:kern w:val="0"/>
          <w:sz w:val="28"/>
          <w:szCs w:val="28"/>
          <w:highlight w:val="none"/>
          <w:lang w:val="en-US" w:eastAsia="zh-CN" w:bidi="ar"/>
        </w:rPr>
        <w:t>）电子版、②教师签字</w:t>
      </w:r>
      <w:r>
        <w:rPr>
          <w:rFonts w:hint="eastAsia" w:ascii="仿宋" w:hAnsi="仿宋" w:eastAsia="仿宋" w:cs="仿宋"/>
          <w:color w:val="auto"/>
          <w:kern w:val="0"/>
          <w:sz w:val="28"/>
          <w:szCs w:val="28"/>
          <w:highlight w:val="none"/>
          <w:lang w:val="en-US" w:eastAsia="zh-CN" w:bidi="ar"/>
        </w:rPr>
        <w:t>后报名表（附件二）</w:t>
      </w:r>
      <w:r>
        <w:rPr>
          <w:rFonts w:hint="default" w:ascii="仿宋" w:hAnsi="仿宋" w:eastAsia="仿宋" w:cs="仿宋"/>
          <w:color w:val="auto"/>
          <w:kern w:val="0"/>
          <w:sz w:val="28"/>
          <w:szCs w:val="28"/>
          <w:highlight w:val="none"/>
          <w:lang w:val="en-US" w:eastAsia="zh-CN" w:bidi="ar"/>
        </w:rPr>
        <w:t>扫描件、③比赛音乐</w:t>
      </w:r>
      <w:r>
        <w:rPr>
          <w:rFonts w:hint="eastAsia" w:ascii="仿宋" w:hAnsi="仿宋" w:eastAsia="仿宋" w:cs="仿宋"/>
          <w:color w:val="auto"/>
          <w:kern w:val="0"/>
          <w:sz w:val="28"/>
          <w:szCs w:val="28"/>
          <w:highlight w:val="none"/>
          <w:lang w:val="en-US" w:eastAsia="zh-CN" w:bidi="ar"/>
        </w:rPr>
        <w:t>、总共三个文件</w:t>
      </w:r>
      <w:r>
        <w:rPr>
          <w:rFonts w:hint="default" w:ascii="仿宋" w:hAnsi="仿宋" w:eastAsia="仿宋" w:cs="仿宋"/>
          <w:color w:val="auto"/>
          <w:kern w:val="0"/>
          <w:sz w:val="28"/>
          <w:szCs w:val="28"/>
          <w:highlight w:val="none"/>
          <w:lang w:val="en-US" w:eastAsia="zh-CN" w:bidi="ar"/>
        </w:rPr>
        <w:t>以一个</w:t>
      </w:r>
      <w:r>
        <w:rPr>
          <w:rFonts w:hint="eastAsia" w:ascii="仿宋" w:hAnsi="仿宋" w:eastAsia="仿宋" w:cs="仿宋"/>
          <w:color w:val="auto"/>
          <w:kern w:val="0"/>
          <w:sz w:val="28"/>
          <w:szCs w:val="28"/>
          <w:highlight w:val="none"/>
          <w:lang w:val="en-US" w:eastAsia="zh-CN" w:bidi="ar"/>
        </w:rPr>
        <w:t>压缩包</w:t>
      </w:r>
      <w:r>
        <w:rPr>
          <w:rFonts w:hint="default" w:ascii="仿宋" w:hAnsi="仿宋" w:eastAsia="仿宋" w:cs="仿宋"/>
          <w:color w:val="auto"/>
          <w:kern w:val="0"/>
          <w:sz w:val="28"/>
          <w:szCs w:val="28"/>
          <w:highlight w:val="none"/>
          <w:lang w:val="en-US" w:eastAsia="zh-CN" w:bidi="ar"/>
        </w:rPr>
        <w:t>的</w:t>
      </w:r>
      <w:r>
        <w:rPr>
          <w:rFonts w:hint="eastAsia" w:ascii="仿宋" w:hAnsi="仿宋" w:eastAsia="仿宋" w:cs="仿宋"/>
          <w:color w:val="auto"/>
          <w:kern w:val="0"/>
          <w:sz w:val="28"/>
          <w:szCs w:val="28"/>
          <w:highlight w:val="none"/>
          <w:lang w:val="en-US" w:eastAsia="zh-CN" w:bidi="ar"/>
        </w:rPr>
        <w:t>形</w:t>
      </w:r>
      <w:r>
        <w:rPr>
          <w:rFonts w:hint="default" w:ascii="仿宋" w:hAnsi="仿宋" w:eastAsia="仿宋" w:cs="仿宋"/>
          <w:color w:val="auto"/>
          <w:kern w:val="0"/>
          <w:sz w:val="28"/>
          <w:szCs w:val="28"/>
          <w:highlight w:val="none"/>
          <w:lang w:val="en-US" w:eastAsia="zh-CN" w:bidi="ar"/>
        </w:rPr>
        <w:t>式同时发送至各项目指定邮箱</w:t>
      </w:r>
      <w:r>
        <w:rPr>
          <w:rFonts w:hint="eastAsia" w:ascii="仿宋" w:hAnsi="仿宋" w:eastAsia="仿宋" w:cs="仿宋"/>
          <w:color w:val="auto"/>
          <w:kern w:val="0"/>
          <w:sz w:val="28"/>
          <w:szCs w:val="28"/>
          <w:highlight w:val="none"/>
          <w:lang w:val="en-US" w:eastAsia="zh-CN" w:bidi="ar"/>
        </w:rPr>
        <w:t>并加入赛前答疑群</w:t>
      </w:r>
      <w:r>
        <w:rPr>
          <w:rFonts w:hint="default" w:ascii="仿宋" w:hAnsi="仿宋" w:eastAsia="仿宋" w:cs="仿宋"/>
          <w:color w:val="auto"/>
          <w:kern w:val="0"/>
          <w:sz w:val="28"/>
          <w:szCs w:val="28"/>
          <w:highlight w:val="none"/>
          <w:lang w:val="en-US" w:eastAsia="zh-CN" w:bidi="ar"/>
        </w:rPr>
        <w:t>；参赛报名表电子档、扫描件和比赛音乐的3个文件名必须相同（例如：学生组—现代艺术体操女生组—ＸＸ队报名表/扫描件/比赛音乐）。</w:t>
      </w:r>
    </w:p>
    <w:p w14:paraId="1001B444">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sz w:val="28"/>
          <w:szCs w:val="28"/>
          <w:highlight w:val="none"/>
          <w:lang w:val="en-US"/>
        </w:rPr>
      </w:pPr>
      <w:r>
        <w:rPr>
          <w:rFonts w:hint="default" w:ascii="仿宋" w:hAnsi="仿宋" w:eastAsia="仿宋" w:cs="仿宋"/>
          <w:color w:val="auto"/>
          <w:kern w:val="0"/>
          <w:sz w:val="28"/>
          <w:szCs w:val="28"/>
          <w:highlight w:val="none"/>
          <w:lang w:val="en-US" w:eastAsia="zh-CN" w:bidi="ar"/>
        </w:rPr>
        <w:t>（1）艺术体操：</w:t>
      </w:r>
      <w:r>
        <w:rPr>
          <w:rFonts w:hint="eastAsia" w:ascii="仿宋" w:hAnsi="仿宋" w:eastAsia="仿宋" w:cs="仿宋"/>
          <w:color w:val="auto"/>
          <w:kern w:val="0"/>
          <w:sz w:val="28"/>
          <w:szCs w:val="28"/>
          <w:highlight w:val="none"/>
          <w:lang w:val="en-US" w:eastAsia="zh-CN" w:bidi="ar"/>
        </w:rPr>
        <w:t>1404206697@qq.com</w:t>
      </w:r>
    </w:p>
    <w:p w14:paraId="5736526B">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sz w:val="28"/>
          <w:szCs w:val="28"/>
          <w:highlight w:val="none"/>
        </w:rPr>
      </w:pPr>
      <w:r>
        <w:rPr>
          <w:rFonts w:hint="default" w:ascii="仿宋" w:hAnsi="仿宋" w:eastAsia="仿宋" w:cs="仿宋"/>
          <w:color w:val="auto"/>
          <w:kern w:val="0"/>
          <w:sz w:val="28"/>
          <w:szCs w:val="28"/>
          <w:highlight w:val="none"/>
          <w:lang w:val="en-US" w:eastAsia="zh-CN" w:bidi="ar"/>
        </w:rPr>
        <w:t>（2）健美操： 3485089349@qq.com</w:t>
      </w:r>
    </w:p>
    <w:p w14:paraId="72B991C0">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sz w:val="28"/>
          <w:szCs w:val="28"/>
          <w:highlight w:val="none"/>
          <w:lang w:val="en-US"/>
        </w:rPr>
      </w:pPr>
      <w:r>
        <w:rPr>
          <w:rFonts w:hint="default" w:ascii="仿宋" w:hAnsi="仿宋" w:eastAsia="仿宋" w:cs="仿宋"/>
          <w:color w:val="auto"/>
          <w:kern w:val="0"/>
          <w:sz w:val="28"/>
          <w:szCs w:val="28"/>
          <w:highlight w:val="none"/>
          <w:lang w:val="en-US" w:eastAsia="zh-CN" w:bidi="ar"/>
        </w:rPr>
        <w:t>（3）体育舞蹈：</w:t>
      </w:r>
      <w:r>
        <w:rPr>
          <w:rFonts w:hint="eastAsia" w:ascii="仿宋" w:hAnsi="仿宋" w:eastAsia="仿宋" w:cs="仿宋"/>
          <w:color w:val="auto"/>
          <w:kern w:val="0"/>
          <w:sz w:val="28"/>
          <w:szCs w:val="28"/>
          <w:highlight w:val="none"/>
          <w:lang w:val="en-US" w:eastAsia="zh-CN" w:bidi="ar"/>
        </w:rPr>
        <w:t xml:space="preserve"> 3218025674@qq.com</w:t>
      </w:r>
    </w:p>
    <w:p w14:paraId="0E802272">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sz w:val="28"/>
          <w:szCs w:val="28"/>
          <w:highlight w:val="none"/>
          <w:lang w:val="en-US"/>
        </w:rPr>
      </w:pPr>
      <w:r>
        <w:rPr>
          <w:rFonts w:hint="default" w:ascii="仿宋" w:hAnsi="仿宋" w:eastAsia="仿宋" w:cs="仿宋"/>
          <w:color w:val="auto"/>
          <w:kern w:val="0"/>
          <w:sz w:val="28"/>
          <w:szCs w:val="28"/>
          <w:highlight w:val="none"/>
          <w:lang w:val="en-US" w:eastAsia="zh-CN" w:bidi="ar"/>
        </w:rPr>
        <w:t xml:space="preserve">（4）武术： </w:t>
      </w:r>
      <w:r>
        <w:rPr>
          <w:rFonts w:hint="eastAsia" w:ascii="仿宋" w:hAnsi="仿宋" w:eastAsia="仿宋" w:cs="仿宋"/>
          <w:color w:val="auto"/>
          <w:kern w:val="0"/>
          <w:sz w:val="28"/>
          <w:szCs w:val="28"/>
          <w:highlight w:val="none"/>
          <w:lang w:val="en-US" w:eastAsia="zh-CN" w:bidi="ar"/>
        </w:rPr>
        <w:t>2845767965@qq.com</w:t>
      </w:r>
    </w:p>
    <w:p w14:paraId="746393B0">
      <w:pPr>
        <w:keepNext w:val="0"/>
        <w:keepLines w:val="0"/>
        <w:widowControl w:val="0"/>
        <w:suppressLineNumbers w:val="0"/>
        <w:autoSpaceDE w:val="0"/>
        <w:autoSpaceDN w:val="0"/>
        <w:spacing w:before="0" w:beforeAutospacing="0" w:after="0" w:afterAutospacing="0" w:line="360" w:lineRule="auto"/>
        <w:ind w:left="0" w:right="0"/>
        <w:jc w:val="left"/>
        <w:rPr>
          <w:rFonts w:hint="eastAsia"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（5）瑜伽：</w:t>
      </w:r>
      <w:r>
        <w:rPr>
          <w:rFonts w:hint="eastAsia" w:ascii="仿宋" w:hAnsi="仿宋" w:eastAsia="仿宋" w:cs="仿宋"/>
          <w:color w:val="auto"/>
          <w:kern w:val="0"/>
          <w:sz w:val="28"/>
          <w:szCs w:val="28"/>
          <w:highlight w:val="none"/>
          <w:lang w:val="en-US" w:eastAsia="zh-CN" w:bidi="ar"/>
        </w:rPr>
        <w:t>3221929346@qq.com</w:t>
      </w:r>
    </w:p>
    <w:p w14:paraId="0EA9224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赛前答疑QQ群：1085203329（队长/负责人加入即可）</w:t>
      </w:r>
    </w:p>
    <w:p w14:paraId="16AE4A2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sz w:val="28"/>
          <w:szCs w:val="28"/>
          <w:highlight w:val="none"/>
        </w:rPr>
      </w:pPr>
      <w:r>
        <w:rPr>
          <w:rFonts w:hint="default" w:ascii="仿宋" w:hAnsi="仿宋" w:eastAsia="仿宋" w:cs="仿宋"/>
          <w:color w:val="auto"/>
          <w:kern w:val="0"/>
          <w:sz w:val="28"/>
          <w:szCs w:val="28"/>
          <w:highlight w:val="none"/>
          <w:lang w:val="en-US" w:eastAsia="zh-CN" w:bidi="ar"/>
        </w:rPr>
        <w:t>2、报名表：各小组下载（附件</w:t>
      </w:r>
      <w:r>
        <w:rPr>
          <w:rFonts w:hint="eastAsia" w:ascii="仿宋" w:hAnsi="仿宋" w:eastAsia="仿宋" w:cs="仿宋"/>
          <w:color w:val="auto"/>
          <w:kern w:val="0"/>
          <w:sz w:val="28"/>
          <w:szCs w:val="28"/>
          <w:highlight w:val="none"/>
          <w:lang w:val="en-US" w:eastAsia="zh-CN" w:bidi="ar"/>
        </w:rPr>
        <w:t>二</w:t>
      </w:r>
      <w:r>
        <w:rPr>
          <w:rFonts w:hint="default" w:ascii="仿宋" w:hAnsi="仿宋" w:eastAsia="仿宋" w:cs="仿宋"/>
          <w:color w:val="auto"/>
          <w:kern w:val="0"/>
          <w:sz w:val="28"/>
          <w:szCs w:val="28"/>
          <w:highlight w:val="none"/>
          <w:lang w:val="en-US" w:eastAsia="zh-CN" w:bidi="ar"/>
        </w:rPr>
        <w:t>）报名表并填写相应内容（宋体小四号）</w:t>
      </w:r>
    </w:p>
    <w:p w14:paraId="6A05975F">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kern w:val="0"/>
          <w:sz w:val="28"/>
          <w:szCs w:val="28"/>
          <w:highlight w:val="none"/>
          <w:lang w:val="en-US" w:eastAsia="zh-CN" w:bidi="ar"/>
        </w:rPr>
      </w:pPr>
      <w:r>
        <w:rPr>
          <w:rFonts w:hint="default" w:ascii="仿宋" w:hAnsi="仿宋" w:eastAsia="仿宋" w:cs="仿宋"/>
          <w:color w:val="auto"/>
          <w:kern w:val="0"/>
          <w:sz w:val="28"/>
          <w:szCs w:val="28"/>
          <w:highlight w:val="none"/>
          <w:lang w:val="en-US" w:eastAsia="zh-CN" w:bidi="ar"/>
        </w:rPr>
        <w:t>3、比赛音乐：音乐自备，音乐开头必须要有提示音！要求积极、健康、向上，除体育舞蹈外时长与学生组要求相同，格式为mp3</w:t>
      </w:r>
      <w:r>
        <w:rPr>
          <w:rFonts w:hint="eastAsia" w:ascii="仿宋" w:hAnsi="仿宋" w:eastAsia="仿宋" w:cs="仿宋"/>
          <w:color w:val="auto"/>
          <w:kern w:val="0"/>
          <w:sz w:val="28"/>
          <w:szCs w:val="28"/>
          <w:highlight w:val="none"/>
          <w:lang w:val="en-US" w:eastAsia="zh-CN" w:bidi="ar"/>
        </w:rPr>
        <w:t>。</w:t>
      </w:r>
    </w:p>
    <w:p w14:paraId="5A305201">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auto"/>
          <w:sz w:val="28"/>
          <w:szCs w:val="28"/>
          <w:highlight w:val="none"/>
        </w:rPr>
      </w:pPr>
      <w:r>
        <w:rPr>
          <w:rFonts w:hint="default" w:ascii="仿宋" w:hAnsi="仿宋" w:eastAsia="仿宋" w:cs="仿宋"/>
          <w:color w:val="auto"/>
          <w:kern w:val="0"/>
          <w:sz w:val="28"/>
          <w:szCs w:val="28"/>
          <w:highlight w:val="none"/>
          <w:lang w:val="en-US" w:eastAsia="zh-CN" w:bidi="ar"/>
        </w:rPr>
        <w:t>（三）健身健美</w:t>
      </w:r>
    </w:p>
    <w:p w14:paraId="7ADE3A07">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sz w:val="28"/>
          <w:szCs w:val="28"/>
        </w:rPr>
      </w:pPr>
      <w:r>
        <w:rPr>
          <w:rFonts w:hint="default" w:ascii="仿宋" w:hAnsi="仿宋" w:eastAsia="仿宋" w:cs="仿宋"/>
          <w:color w:val="000000"/>
          <w:kern w:val="0"/>
          <w:sz w:val="28"/>
          <w:szCs w:val="28"/>
          <w:lang w:val="en-US" w:eastAsia="zh-CN" w:bidi="ar"/>
        </w:rPr>
        <w:t>1、以个人为单位，必须将①参赛报名（附件</w:t>
      </w:r>
      <w:r>
        <w:rPr>
          <w:rFonts w:hint="eastAsia" w:ascii="仿宋" w:hAnsi="仿宋" w:eastAsia="仿宋" w:cs="仿宋"/>
          <w:color w:val="000000"/>
          <w:kern w:val="0"/>
          <w:sz w:val="28"/>
          <w:szCs w:val="28"/>
          <w:lang w:val="en-US" w:eastAsia="zh-CN" w:bidi="ar"/>
        </w:rPr>
        <w:t>三</w:t>
      </w:r>
      <w:r>
        <w:rPr>
          <w:rFonts w:hint="default" w:ascii="仿宋" w:hAnsi="仿宋" w:eastAsia="仿宋" w:cs="仿宋"/>
          <w:color w:val="000000"/>
          <w:kern w:val="0"/>
          <w:sz w:val="28"/>
          <w:szCs w:val="28"/>
          <w:lang w:val="en-US" w:eastAsia="zh-CN" w:bidi="ar"/>
        </w:rPr>
        <w:t>）电子档、②签字</w:t>
      </w:r>
      <w:r>
        <w:rPr>
          <w:rFonts w:hint="eastAsia" w:ascii="仿宋" w:hAnsi="仿宋" w:eastAsia="仿宋" w:cs="仿宋"/>
          <w:color w:val="000000"/>
          <w:kern w:val="0"/>
          <w:sz w:val="28"/>
          <w:szCs w:val="28"/>
          <w:lang w:val="en-US" w:eastAsia="zh-CN" w:bidi="ar"/>
        </w:rPr>
        <w:t>或</w:t>
      </w:r>
      <w:r>
        <w:rPr>
          <w:rFonts w:hint="default" w:ascii="仿宋" w:hAnsi="仿宋" w:eastAsia="仿宋" w:cs="仿宋"/>
          <w:color w:val="000000"/>
          <w:kern w:val="0"/>
          <w:sz w:val="28"/>
          <w:szCs w:val="28"/>
          <w:lang w:val="en-US" w:eastAsia="zh-CN" w:bidi="ar"/>
        </w:rPr>
        <w:t>盖章后</w:t>
      </w:r>
      <w:r>
        <w:rPr>
          <w:rFonts w:hint="eastAsia" w:ascii="仿宋" w:hAnsi="仿宋" w:eastAsia="仿宋" w:cs="仿宋"/>
          <w:color w:val="000000"/>
          <w:kern w:val="0"/>
          <w:sz w:val="28"/>
          <w:szCs w:val="28"/>
          <w:lang w:val="en-US" w:eastAsia="zh-CN" w:bidi="ar"/>
        </w:rPr>
        <w:t>（附件三）</w:t>
      </w:r>
      <w:r>
        <w:rPr>
          <w:rFonts w:hint="default" w:ascii="仿宋" w:hAnsi="仿宋" w:eastAsia="仿宋" w:cs="仿宋"/>
          <w:color w:val="000000"/>
          <w:kern w:val="0"/>
          <w:sz w:val="28"/>
          <w:szCs w:val="28"/>
          <w:lang w:val="en-US" w:eastAsia="zh-CN" w:bidi="ar"/>
        </w:rPr>
        <w:t>扫描件、③比赛音乐</w:t>
      </w:r>
      <w:r>
        <w:rPr>
          <w:rFonts w:hint="eastAsia" w:ascii="仿宋" w:hAnsi="仿宋" w:eastAsia="仿宋" w:cs="仿宋"/>
          <w:color w:val="000000"/>
          <w:kern w:val="0"/>
          <w:sz w:val="28"/>
          <w:szCs w:val="28"/>
          <w:lang w:val="en-US" w:eastAsia="zh-CN" w:bidi="ar"/>
        </w:rPr>
        <w:t>，总共</w:t>
      </w:r>
      <w:r>
        <w:rPr>
          <w:rFonts w:hint="default" w:ascii="仿宋" w:hAnsi="仿宋" w:eastAsia="仿宋" w:cs="仿宋"/>
          <w:color w:val="000000"/>
          <w:kern w:val="0"/>
          <w:sz w:val="28"/>
          <w:szCs w:val="28"/>
          <w:lang w:val="en-US" w:eastAsia="zh-CN" w:bidi="ar"/>
        </w:rPr>
        <w:t>三个文件以一个</w:t>
      </w:r>
      <w:r>
        <w:rPr>
          <w:rFonts w:hint="eastAsia" w:ascii="仿宋" w:hAnsi="仿宋" w:eastAsia="仿宋" w:cs="仿宋"/>
          <w:color w:val="000000"/>
          <w:kern w:val="0"/>
          <w:sz w:val="28"/>
          <w:szCs w:val="28"/>
          <w:lang w:val="en-US" w:eastAsia="zh-CN" w:bidi="ar"/>
        </w:rPr>
        <w:t>压缩包</w:t>
      </w:r>
      <w:r>
        <w:rPr>
          <w:rFonts w:hint="default" w:ascii="仿宋" w:hAnsi="仿宋" w:eastAsia="仿宋" w:cs="仿宋"/>
          <w:color w:val="000000"/>
          <w:kern w:val="0"/>
          <w:sz w:val="28"/>
          <w:szCs w:val="28"/>
          <w:lang w:val="en-US" w:eastAsia="zh-CN" w:bidi="ar"/>
        </w:rPr>
        <w:t>的形式同时发送至各项目指定邮箱</w:t>
      </w:r>
      <w:r>
        <w:rPr>
          <w:rFonts w:hint="eastAsia" w:ascii="仿宋" w:hAnsi="仿宋" w:eastAsia="仿宋" w:cs="仿宋"/>
          <w:color w:val="000000"/>
          <w:kern w:val="0"/>
          <w:sz w:val="28"/>
          <w:szCs w:val="28"/>
          <w:lang w:val="en-US" w:eastAsia="zh-CN" w:bidi="ar"/>
        </w:rPr>
        <w:t>并加入赛前答疑群</w:t>
      </w:r>
      <w:r>
        <w:rPr>
          <w:rFonts w:hint="default" w:ascii="仿宋" w:hAnsi="仿宋" w:eastAsia="仿宋" w:cs="仿宋"/>
          <w:color w:val="000000"/>
          <w:kern w:val="0"/>
          <w:sz w:val="28"/>
          <w:szCs w:val="28"/>
          <w:lang w:val="en-US" w:eastAsia="zh-CN" w:bidi="ar"/>
        </w:rPr>
        <w:t>；报名表电子档、扫描件和比赛音乐的3个文件名必须相同（例如：健</w:t>
      </w:r>
      <w:r>
        <w:rPr>
          <w:rFonts w:hint="eastAsia" w:ascii="仿宋" w:hAnsi="仿宋" w:eastAsia="仿宋" w:cs="仿宋"/>
          <w:color w:val="000000"/>
          <w:kern w:val="0"/>
          <w:sz w:val="28"/>
          <w:szCs w:val="28"/>
          <w:lang w:val="en-US" w:eastAsia="zh-CN" w:bidi="ar"/>
        </w:rPr>
        <w:t>体</w:t>
      </w:r>
      <w:r>
        <w:rPr>
          <w:rFonts w:hint="default" w:ascii="仿宋" w:hAnsi="仿宋" w:eastAsia="仿宋" w:cs="仿宋"/>
          <w:color w:val="000000"/>
          <w:kern w:val="0"/>
          <w:sz w:val="28"/>
          <w:szCs w:val="28"/>
          <w:lang w:val="en-US" w:eastAsia="zh-CN" w:bidi="ar"/>
        </w:rPr>
        <w:t>—姓名—单位报名表/扫描件/比赛音乐）。</w:t>
      </w:r>
    </w:p>
    <w:p w14:paraId="10F39B8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2、报名表：各单位自行下载（附件</w:t>
      </w:r>
      <w:r>
        <w:rPr>
          <w:rFonts w:hint="eastAsia" w:ascii="仿宋" w:hAnsi="仿宋" w:eastAsia="仿宋" w:cs="仿宋"/>
          <w:color w:val="000000"/>
          <w:kern w:val="0"/>
          <w:sz w:val="28"/>
          <w:szCs w:val="28"/>
          <w:lang w:val="en-US" w:eastAsia="zh-CN" w:bidi="ar"/>
        </w:rPr>
        <w:t>三</w:t>
      </w:r>
      <w:r>
        <w:rPr>
          <w:rFonts w:hint="default" w:ascii="仿宋" w:hAnsi="仿宋" w:eastAsia="仿宋" w:cs="仿宋"/>
          <w:color w:val="000000"/>
          <w:kern w:val="0"/>
          <w:sz w:val="28"/>
          <w:szCs w:val="28"/>
          <w:lang w:val="en-US" w:eastAsia="zh-CN" w:bidi="ar"/>
        </w:rPr>
        <w:t>）报名表并填写相应内容（宋体小四</w:t>
      </w:r>
      <w:r>
        <w:rPr>
          <w:rFonts w:hint="eastAsia" w:ascii="仿宋" w:hAnsi="仿宋" w:eastAsia="仿宋" w:cs="仿宋"/>
          <w:color w:val="000000"/>
          <w:kern w:val="0"/>
          <w:sz w:val="28"/>
          <w:szCs w:val="28"/>
          <w:lang w:val="en-US" w:eastAsia="zh-CN" w:bidi="ar"/>
        </w:rPr>
        <w:t>号</w:t>
      </w:r>
      <w:r>
        <w:rPr>
          <w:rFonts w:hint="default" w:ascii="仿宋" w:hAnsi="仿宋" w:eastAsia="仿宋" w:cs="仿宋"/>
          <w:color w:val="000000"/>
          <w:kern w:val="0"/>
          <w:sz w:val="28"/>
          <w:szCs w:val="28"/>
          <w:lang w:val="en-US" w:eastAsia="zh-CN" w:bidi="ar"/>
        </w:rPr>
        <w:t>）</w:t>
      </w:r>
    </w:p>
    <w:p w14:paraId="2566685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kern w:val="0"/>
          <w:sz w:val="28"/>
          <w:szCs w:val="28"/>
          <w:lang w:val="en-US" w:eastAsia="zh-CN" w:bidi="ar"/>
        </w:rPr>
      </w:pPr>
      <w:r>
        <w:rPr>
          <w:rFonts w:hint="default" w:ascii="仿宋" w:hAnsi="仿宋" w:eastAsia="仿宋" w:cs="仿宋"/>
          <w:color w:val="000000"/>
          <w:kern w:val="0"/>
          <w:sz w:val="28"/>
          <w:szCs w:val="28"/>
          <w:lang w:val="en-US" w:eastAsia="zh-CN" w:bidi="ar"/>
        </w:rPr>
        <w:t>3、比赛音乐：音乐自备，音乐开头必须要有提示音！要求积极、健康、向上，时长与学生组要求相同，格式为mp3，务必按规定时间随报名表同时发至项目</w:t>
      </w:r>
      <w:r>
        <w:rPr>
          <w:rFonts w:hint="eastAsia" w:ascii="仿宋" w:hAnsi="仿宋" w:eastAsia="仿宋" w:cs="仿宋"/>
          <w:color w:val="000000"/>
          <w:kern w:val="0"/>
          <w:sz w:val="28"/>
          <w:szCs w:val="28"/>
          <w:lang w:val="en-US" w:eastAsia="zh-CN" w:bidi="ar"/>
        </w:rPr>
        <w:t>至</w:t>
      </w:r>
      <w:r>
        <w:rPr>
          <w:rFonts w:hint="default" w:ascii="仿宋" w:hAnsi="仿宋" w:eastAsia="仿宋" w:cs="仿宋"/>
          <w:color w:val="000000"/>
          <w:kern w:val="0"/>
          <w:sz w:val="28"/>
          <w:szCs w:val="28"/>
          <w:lang w:val="en-US" w:eastAsia="zh-CN" w:bidi="ar"/>
        </w:rPr>
        <w:t>邮箱</w:t>
      </w:r>
      <w:r>
        <w:rPr>
          <w:rFonts w:hint="eastAsia" w:ascii="仿宋" w:hAnsi="仿宋" w:eastAsia="仿宋" w:cs="仿宋"/>
          <w:color w:val="000000"/>
          <w:kern w:val="0"/>
          <w:sz w:val="28"/>
          <w:szCs w:val="28"/>
          <w:lang w:val="en-US" w:eastAsia="zh-CN" w:bidi="ar"/>
        </w:rPr>
        <w:t>：3485089349@qq.com</w:t>
      </w:r>
      <w:r>
        <w:rPr>
          <w:rFonts w:hint="default" w:ascii="仿宋" w:hAnsi="仿宋" w:eastAsia="仿宋" w:cs="仿宋"/>
          <w:color w:val="000000"/>
          <w:kern w:val="0"/>
          <w:sz w:val="28"/>
          <w:szCs w:val="28"/>
          <w:lang w:val="en-US" w:eastAsia="zh-CN" w:bidi="ar"/>
        </w:rPr>
        <w:t>。</w:t>
      </w:r>
    </w:p>
    <w:p w14:paraId="09D6CFDD">
      <w:pPr>
        <w:keepNext w:val="0"/>
        <w:keepLines w:val="0"/>
        <w:widowControl w:val="0"/>
        <w:suppressLineNumbers w:val="0"/>
        <w:autoSpaceDE w:val="0"/>
        <w:autoSpaceDN w:val="0"/>
        <w:spacing w:before="0" w:beforeAutospacing="0" w:after="0" w:afterAutospacing="0" w:line="360" w:lineRule="auto"/>
        <w:ind w:left="0" w:right="0"/>
        <w:jc w:val="left"/>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eastAsia="zh-CN"/>
        </w:rPr>
        <w:t>赛前答疑</w:t>
      </w:r>
      <w:r>
        <w:rPr>
          <w:rFonts w:hint="eastAsia" w:ascii="仿宋" w:hAnsi="仿宋" w:eastAsia="仿宋" w:cs="仿宋"/>
          <w:color w:val="000000"/>
          <w:sz w:val="28"/>
          <w:szCs w:val="28"/>
          <w:lang w:val="en-US" w:eastAsia="zh-CN"/>
        </w:rPr>
        <w:t>QQ</w:t>
      </w:r>
      <w:r>
        <w:rPr>
          <w:rFonts w:hint="eastAsia" w:ascii="仿宋" w:hAnsi="仿宋" w:eastAsia="仿宋" w:cs="仿宋"/>
          <w:color w:val="000000"/>
          <w:sz w:val="28"/>
          <w:szCs w:val="28"/>
          <w:lang w:eastAsia="zh-CN"/>
        </w:rPr>
        <w:t>群：</w:t>
      </w:r>
      <w:r>
        <w:rPr>
          <w:rFonts w:hint="eastAsia" w:ascii="仿宋" w:hAnsi="仿宋" w:eastAsia="仿宋" w:cs="仿宋"/>
          <w:color w:val="000000"/>
          <w:sz w:val="28"/>
          <w:szCs w:val="28"/>
          <w:lang w:val="en-US" w:eastAsia="zh-CN"/>
        </w:rPr>
        <w:t>1085203329</w:t>
      </w:r>
    </w:p>
    <w:p w14:paraId="2D2F9983">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rPr>
      </w:pPr>
      <w:r>
        <w:rPr>
          <w:rFonts w:hint="default" w:ascii="仿宋" w:hAnsi="仿宋" w:eastAsia="仿宋" w:cs="仿宋"/>
          <w:color w:val="000000"/>
          <w:kern w:val="0"/>
          <w:sz w:val="28"/>
          <w:szCs w:val="28"/>
          <w:lang w:val="en-US" w:eastAsia="zh-CN" w:bidi="ar"/>
        </w:rPr>
        <w:t>（四）报名日期</w:t>
      </w:r>
    </w:p>
    <w:p w14:paraId="7C2D5F6A">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highlight w:val="none"/>
        </w:rPr>
      </w:pPr>
      <w:r>
        <w:rPr>
          <w:rFonts w:hint="default" w:ascii="仿宋" w:hAnsi="仿宋" w:eastAsia="仿宋" w:cs="仿宋"/>
          <w:kern w:val="0"/>
          <w:sz w:val="28"/>
          <w:szCs w:val="28"/>
          <w:highlight w:val="none"/>
          <w:lang w:val="en-US" w:eastAsia="zh-CN" w:bidi="ar"/>
        </w:rPr>
        <w:t>自2026年3月2</w:t>
      </w:r>
      <w:r>
        <w:rPr>
          <w:rFonts w:hint="eastAsia" w:ascii="仿宋" w:hAnsi="仿宋" w:eastAsia="仿宋" w:cs="仿宋"/>
          <w:kern w:val="0"/>
          <w:sz w:val="28"/>
          <w:szCs w:val="28"/>
          <w:highlight w:val="none"/>
          <w:lang w:val="en-US" w:eastAsia="zh-CN" w:bidi="ar"/>
        </w:rPr>
        <w:t>7</w:t>
      </w:r>
      <w:r>
        <w:rPr>
          <w:rFonts w:hint="default" w:ascii="仿宋" w:hAnsi="仿宋" w:eastAsia="仿宋" w:cs="仿宋"/>
          <w:kern w:val="0"/>
          <w:sz w:val="28"/>
          <w:szCs w:val="28"/>
          <w:highlight w:val="none"/>
          <w:lang w:val="en-US" w:eastAsia="zh-CN" w:bidi="ar"/>
        </w:rPr>
        <w:t>日</w:t>
      </w:r>
      <w:bookmarkStart w:id="0" w:name="_GoBack"/>
      <w:bookmarkEnd w:id="0"/>
      <w:r>
        <w:rPr>
          <w:rFonts w:hint="default" w:ascii="仿宋" w:hAnsi="仿宋" w:eastAsia="仿宋" w:cs="仿宋"/>
          <w:kern w:val="0"/>
          <w:sz w:val="28"/>
          <w:szCs w:val="28"/>
          <w:highlight w:val="none"/>
          <w:lang w:val="en-US" w:eastAsia="zh-CN" w:bidi="ar"/>
        </w:rPr>
        <w:t>至4月</w:t>
      </w:r>
      <w:r>
        <w:rPr>
          <w:rFonts w:hint="eastAsia" w:ascii="仿宋" w:hAnsi="仿宋" w:eastAsia="仿宋" w:cs="仿宋"/>
          <w:kern w:val="0"/>
          <w:sz w:val="28"/>
          <w:szCs w:val="28"/>
          <w:highlight w:val="none"/>
          <w:lang w:val="en-US" w:eastAsia="zh-CN" w:bidi="ar"/>
        </w:rPr>
        <w:t>9</w:t>
      </w:r>
      <w:r>
        <w:rPr>
          <w:rFonts w:hint="default" w:ascii="仿宋" w:hAnsi="仿宋" w:eastAsia="仿宋" w:cs="仿宋"/>
          <w:kern w:val="0"/>
          <w:sz w:val="28"/>
          <w:szCs w:val="28"/>
          <w:highlight w:val="none"/>
          <w:lang w:val="en-US" w:eastAsia="zh-CN" w:bidi="ar"/>
        </w:rPr>
        <w:t>日中午12：00截止，</w:t>
      </w:r>
      <w:r>
        <w:rPr>
          <w:rFonts w:hint="default" w:ascii="仿宋" w:hAnsi="仿宋" w:eastAsia="仿宋" w:cs="仿宋"/>
          <w:color w:val="000000"/>
          <w:kern w:val="0"/>
          <w:sz w:val="28"/>
          <w:szCs w:val="28"/>
          <w:highlight w:val="none"/>
          <w:lang w:val="en-US" w:eastAsia="zh-CN" w:bidi="ar"/>
        </w:rPr>
        <w:t>逾期不予报名。</w:t>
      </w:r>
    </w:p>
    <w:p w14:paraId="2E632C0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color w:val="000000"/>
          <w:sz w:val="28"/>
          <w:szCs w:val="28"/>
          <w:highlight w:val="none"/>
        </w:rPr>
      </w:pPr>
      <w:r>
        <w:rPr>
          <w:rFonts w:hint="default" w:ascii="仿宋" w:hAnsi="仿宋" w:eastAsia="仿宋" w:cs="仿宋"/>
          <w:b/>
          <w:bCs w:val="0"/>
          <w:color w:val="000000"/>
          <w:kern w:val="0"/>
          <w:sz w:val="28"/>
          <w:szCs w:val="28"/>
          <w:highlight w:val="none"/>
          <w:lang w:val="en-US" w:eastAsia="zh-CN" w:bidi="ar"/>
        </w:rPr>
        <w:t>八、领队会将于202</w:t>
      </w:r>
      <w:r>
        <w:rPr>
          <w:rFonts w:hint="eastAsia" w:ascii="仿宋" w:hAnsi="仿宋" w:eastAsia="仿宋" w:cs="仿宋"/>
          <w:b/>
          <w:bCs w:val="0"/>
          <w:color w:val="000000"/>
          <w:kern w:val="0"/>
          <w:sz w:val="28"/>
          <w:szCs w:val="28"/>
          <w:highlight w:val="none"/>
          <w:lang w:val="en-US" w:eastAsia="zh-CN" w:bidi="ar"/>
        </w:rPr>
        <w:t>6</w:t>
      </w:r>
      <w:r>
        <w:rPr>
          <w:rFonts w:hint="default" w:ascii="仿宋" w:hAnsi="仿宋" w:eastAsia="仿宋" w:cs="仿宋"/>
          <w:b/>
          <w:bCs w:val="0"/>
          <w:color w:val="000000"/>
          <w:kern w:val="0"/>
          <w:sz w:val="28"/>
          <w:szCs w:val="28"/>
          <w:highlight w:val="none"/>
          <w:lang w:val="en-US" w:eastAsia="zh-CN" w:bidi="ar"/>
        </w:rPr>
        <w:t>年</w:t>
      </w:r>
      <w:r>
        <w:rPr>
          <w:rFonts w:hint="default" w:ascii="仿宋" w:hAnsi="仿宋" w:eastAsia="仿宋" w:cs="仿宋"/>
          <w:b/>
          <w:bCs w:val="0"/>
          <w:color w:val="000000"/>
          <w:kern w:val="0"/>
          <w:sz w:val="28"/>
          <w:szCs w:val="28"/>
          <w:highlight w:val="none"/>
          <w:u w:val="thick"/>
          <w:lang w:val="en-US" w:eastAsia="zh-CN" w:bidi="ar"/>
        </w:rPr>
        <w:t>3月</w:t>
      </w:r>
      <w:r>
        <w:rPr>
          <w:rFonts w:hint="eastAsia" w:ascii="仿宋" w:hAnsi="仿宋" w:eastAsia="仿宋" w:cs="仿宋"/>
          <w:b/>
          <w:bCs w:val="0"/>
          <w:color w:val="000000"/>
          <w:kern w:val="0"/>
          <w:sz w:val="28"/>
          <w:szCs w:val="28"/>
          <w:highlight w:val="none"/>
          <w:u w:val="thick"/>
          <w:lang w:val="en-US" w:eastAsia="zh-CN" w:bidi="ar"/>
        </w:rPr>
        <w:t>31</w:t>
      </w:r>
      <w:r>
        <w:rPr>
          <w:rFonts w:hint="default" w:ascii="仿宋" w:hAnsi="仿宋" w:eastAsia="仿宋" w:cs="仿宋"/>
          <w:b/>
          <w:bCs w:val="0"/>
          <w:color w:val="000000"/>
          <w:kern w:val="0"/>
          <w:sz w:val="28"/>
          <w:szCs w:val="28"/>
          <w:highlight w:val="none"/>
          <w:u w:val="thick"/>
          <w:lang w:val="en-US" w:eastAsia="zh-CN" w:bidi="ar"/>
        </w:rPr>
        <w:t>日中午12：30分在体育</w:t>
      </w:r>
      <w:r>
        <w:rPr>
          <w:rFonts w:hint="eastAsia" w:ascii="仿宋" w:hAnsi="仿宋" w:eastAsia="仿宋" w:cs="仿宋"/>
          <w:b/>
          <w:bCs w:val="0"/>
          <w:color w:val="000000"/>
          <w:kern w:val="0"/>
          <w:sz w:val="28"/>
          <w:szCs w:val="28"/>
          <w:highlight w:val="none"/>
          <w:u w:val="thick"/>
          <w:lang w:val="en-US" w:eastAsia="zh-CN" w:bidi="ar"/>
        </w:rPr>
        <w:t>馆2楼形体</w:t>
      </w:r>
      <w:r>
        <w:rPr>
          <w:rStyle w:val="5"/>
          <w:rFonts w:hint="default" w:ascii="仿宋" w:hAnsi="仿宋" w:eastAsia="仿宋" w:cs="仿宋"/>
          <w:b/>
          <w:bCs/>
          <w:sz w:val="28"/>
          <w:szCs w:val="28"/>
          <w:highlight w:val="none"/>
          <w:u w:val="thick"/>
          <w:lang w:val="en-US" w:eastAsia="zh-CN" w:bidi="ar"/>
        </w:rPr>
        <w:t>室</w:t>
      </w:r>
      <w:r>
        <w:rPr>
          <w:rFonts w:hint="default" w:ascii="仿宋" w:hAnsi="仿宋" w:eastAsia="仿宋" w:cs="仿宋"/>
          <w:b/>
          <w:bCs w:val="0"/>
          <w:color w:val="000000"/>
          <w:kern w:val="0"/>
          <w:sz w:val="28"/>
          <w:szCs w:val="28"/>
          <w:highlight w:val="none"/>
          <w:lang w:val="en-US" w:eastAsia="zh-CN" w:bidi="ar"/>
        </w:rPr>
        <w:t>召开。</w:t>
      </w:r>
    </w:p>
    <w:p w14:paraId="6E11B8C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color w:val="000000"/>
          <w:sz w:val="28"/>
          <w:szCs w:val="28"/>
        </w:rPr>
      </w:pPr>
      <w:r>
        <w:rPr>
          <w:rFonts w:hint="default" w:ascii="仿宋" w:hAnsi="仿宋" w:eastAsia="仿宋" w:cs="仿宋"/>
          <w:b/>
          <w:bCs w:val="0"/>
          <w:color w:val="000000"/>
          <w:kern w:val="0"/>
          <w:sz w:val="28"/>
          <w:szCs w:val="28"/>
          <w:lang w:val="en-US" w:eastAsia="zh-CN" w:bidi="ar"/>
        </w:rPr>
        <w:t>九、未尽事宜另行通知。</w:t>
      </w:r>
    </w:p>
    <w:p w14:paraId="64540CD6">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 w:hAnsi="仿宋" w:eastAsia="仿宋" w:cs="仿宋"/>
          <w:b/>
          <w:bCs w:val="0"/>
          <w:sz w:val="28"/>
          <w:szCs w:val="28"/>
        </w:rPr>
      </w:pPr>
    </w:p>
    <w:p w14:paraId="0A2D840B">
      <w:pPr>
        <w:keepNext w:val="0"/>
        <w:keepLines w:val="0"/>
        <w:widowControl w:val="0"/>
        <w:suppressLineNumbers w:val="0"/>
        <w:autoSpaceDE w:val="0"/>
        <w:autoSpaceDN w:val="0"/>
        <w:spacing w:before="0" w:beforeAutospacing="0" w:after="0" w:afterAutospacing="0" w:line="360" w:lineRule="auto"/>
        <w:ind w:left="0" w:right="0"/>
        <w:jc w:val="right"/>
        <w:rPr>
          <w:rFonts w:hint="default" w:ascii="仿宋" w:hAnsi="仿宋" w:eastAsia="仿宋" w:cs="仿宋"/>
          <w:kern w:val="0"/>
          <w:sz w:val="28"/>
          <w:szCs w:val="28"/>
          <w:lang w:val="en-US" w:eastAsia="zh-CN" w:bidi="ar"/>
        </w:rPr>
      </w:pPr>
      <w:r>
        <w:rPr>
          <w:rFonts w:hint="default" w:ascii="仿宋" w:hAnsi="仿宋" w:eastAsia="仿宋" w:cs="仿宋"/>
          <w:kern w:val="0"/>
          <w:sz w:val="28"/>
          <w:szCs w:val="28"/>
          <w:lang w:val="en-US" w:eastAsia="zh-CN" w:bidi="ar"/>
        </w:rPr>
        <w:t>西南财经大学体育学院</w:t>
      </w:r>
    </w:p>
    <w:p w14:paraId="458BE720">
      <w:pPr>
        <w:keepNext w:val="0"/>
        <w:keepLines w:val="0"/>
        <w:widowControl w:val="0"/>
        <w:suppressLineNumbers w:val="0"/>
        <w:autoSpaceDE w:val="0"/>
        <w:autoSpaceDN w:val="0"/>
        <w:spacing w:before="0" w:beforeAutospacing="0" w:after="0" w:afterAutospacing="0" w:line="360" w:lineRule="auto"/>
        <w:ind w:left="0" w:right="0"/>
        <w:jc w:val="right"/>
        <w:rPr>
          <w:rFonts w:hint="default" w:ascii="仿宋" w:hAnsi="仿宋" w:eastAsia="仿宋" w:cs="仿宋"/>
          <w:sz w:val="28"/>
          <w:szCs w:val="28"/>
          <w:highlight w:val="none"/>
        </w:rPr>
      </w:pPr>
      <w:r>
        <w:rPr>
          <w:rFonts w:hint="default" w:ascii="仿宋" w:hAnsi="仿宋" w:eastAsia="仿宋" w:cs="仿宋"/>
          <w:kern w:val="0"/>
          <w:sz w:val="28"/>
          <w:szCs w:val="28"/>
          <w:highlight w:val="none"/>
          <w:lang w:val="en-US" w:eastAsia="zh-CN" w:bidi="ar"/>
        </w:rPr>
        <w:t>202</w:t>
      </w:r>
      <w:r>
        <w:rPr>
          <w:rFonts w:hint="eastAsia" w:ascii="仿宋" w:hAnsi="仿宋" w:eastAsia="仿宋" w:cs="仿宋"/>
          <w:kern w:val="0"/>
          <w:sz w:val="28"/>
          <w:szCs w:val="28"/>
          <w:highlight w:val="none"/>
          <w:lang w:val="en-US" w:eastAsia="zh-CN" w:bidi="ar"/>
        </w:rPr>
        <w:t>6</w:t>
      </w:r>
      <w:r>
        <w:rPr>
          <w:rFonts w:hint="default" w:ascii="仿宋" w:hAnsi="仿宋" w:eastAsia="仿宋" w:cs="仿宋"/>
          <w:kern w:val="0"/>
          <w:sz w:val="28"/>
          <w:szCs w:val="28"/>
          <w:highlight w:val="none"/>
          <w:lang w:val="en-US" w:eastAsia="zh-CN" w:bidi="ar"/>
        </w:rPr>
        <w:t>年3月2</w:t>
      </w:r>
      <w:r>
        <w:rPr>
          <w:rFonts w:hint="eastAsia" w:ascii="仿宋" w:hAnsi="仿宋" w:eastAsia="仿宋" w:cs="仿宋"/>
          <w:kern w:val="0"/>
          <w:sz w:val="28"/>
          <w:szCs w:val="28"/>
          <w:highlight w:val="none"/>
          <w:lang w:val="en-US" w:eastAsia="zh-CN" w:bidi="ar"/>
        </w:rPr>
        <w:t>7</w:t>
      </w:r>
      <w:r>
        <w:rPr>
          <w:rFonts w:hint="default" w:ascii="仿宋" w:hAnsi="仿宋" w:eastAsia="仿宋" w:cs="仿宋"/>
          <w:kern w:val="0"/>
          <w:sz w:val="28"/>
          <w:szCs w:val="28"/>
          <w:highlight w:val="none"/>
          <w:lang w:val="en-US" w:eastAsia="zh-CN" w:bidi="ar"/>
        </w:rPr>
        <w:t>日</w:t>
      </w:r>
    </w:p>
    <w:p w14:paraId="084149E1">
      <w:pPr>
        <w:keepNext w:val="0"/>
        <w:keepLines w:val="0"/>
        <w:widowControl w:val="0"/>
        <w:suppressLineNumbers w:val="0"/>
        <w:autoSpaceDE w:val="0"/>
        <w:autoSpaceDN w:val="0"/>
        <w:spacing w:before="0" w:beforeAutospacing="0" w:after="0" w:afterAutospacing="0" w:line="360" w:lineRule="auto"/>
        <w:ind w:left="0" w:right="0" w:firstLine="11043" w:firstLineChars="2500"/>
        <w:jc w:val="left"/>
        <w:rPr>
          <w:rFonts w:hint="default" w:ascii="方正小标宋简体" w:hAnsi="华文中宋" w:eastAsia="方正小标宋简体" w:cs="Times New Roman"/>
          <w:b/>
          <w:bCs w:val="0"/>
          <w:sz w:val="44"/>
          <w:szCs w:val="44"/>
        </w:rPr>
      </w:pPr>
    </w:p>
    <w:p w14:paraId="6EE73C20">
      <w:pPr>
        <w:rPr>
          <w:rFonts w:hint="eastAsia" w:eastAsiaTheme="minorEastAsia"/>
          <w:lang w:eastAsia="zh-CN"/>
        </w:rPr>
      </w:pPr>
      <w:r>
        <w:rPr>
          <w:rFonts w:hint="eastAsia" w:eastAsiaTheme="minorEastAsia"/>
          <w:lang w:eastAsia="zh-CN"/>
        </w:rPr>
        <w:object>
          <v:shape id="_x0000_i1025" o:spt="75" type="#_x0000_t75" style="height:90pt;width:90pt;" o:ole="t" filled="f" o:preferrelative="t" stroked="f" coordsize="21600,21600">
            <v:path/>
            <v:fill on="f" focussize="0,0"/>
            <v:stroke on="f"/>
            <v:imagedata r:id="rId5" o:title="oleimage"/>
            <o:lock v:ext="edit" aspectratio="t"/>
            <w10:wrap type="none"/>
            <w10:anchorlock/>
          </v:shape>
          <o:OLEObject Type="Embed" ProgID="Word.Document.12" ShapeID="_x0000_i1025" DrawAspect="Icon" ObjectID="_1468075725" r:id="rId4">
            <o:LockedField>false</o:LockedField>
          </o:OLEObject>
        </w:object>
      </w:r>
      <w:r>
        <w:rPr>
          <w:rFonts w:hint="eastAsia" w:eastAsiaTheme="minorEastAsia"/>
          <w:lang w:eastAsia="zh-CN"/>
        </w:rPr>
        <w:object>
          <v:shape id="_x0000_i1026" o:spt="75" type="#_x0000_t75" style="height:90pt;width:90pt;" o:ole="t" filled="f" o:preferrelative="t" stroked="f" coordsize="21600,21600">
            <v:path/>
            <v:fill on="f" focussize="0,0"/>
            <v:stroke on="f"/>
            <v:imagedata r:id="rId7" o:title="oleimage"/>
            <o:lock v:ext="edit" aspectratio="t"/>
            <w10:wrap type="none"/>
            <w10:anchorlock/>
          </v:shape>
          <o:OLEObject Type="Embed" ProgID="Word.Document.12" ShapeID="_x0000_i1026" DrawAspect="Icon" ObjectID="_1468075726" r:id="rId6">
            <o:LockedField>false</o:LockedField>
          </o:OLEObject>
        </w:object>
      </w:r>
      <w:r>
        <w:rPr>
          <w:rFonts w:hint="eastAsia" w:eastAsiaTheme="minorEastAsia"/>
          <w:lang w:eastAsia="zh-CN"/>
        </w:rPr>
        <w:object>
          <v:shape id="_x0000_i1027" o:spt="75" type="#_x0000_t75" style="height:90pt;width:90pt;" o:ole="t" filled="f" o:preferrelative="t" stroked="f" coordsize="21600,21600">
            <v:path/>
            <v:fill on="f" focussize="0,0"/>
            <v:stroke on="f"/>
            <v:imagedata r:id="rId9" o:title="oleimage"/>
            <o:lock v:ext="edit" aspectratio="t"/>
            <w10:wrap type="none"/>
            <w10:anchorlock/>
          </v:shape>
          <o:OLEObject Type="Embed" ProgID="Word.Document.12" ShapeID="_x0000_i1027" DrawAspect="Icon" ObjectID="_1468075727" r:id="rId8">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简">
    <w:altName w:val="仿宋"/>
    <w:panose1 w:val="02010609060101010101"/>
    <w:charset w:val="86"/>
    <w:family w:val="auto"/>
    <w:pitch w:val="default"/>
    <w:sig w:usb0="00000000" w:usb1="00000000" w:usb2="00000016" w:usb3="00000000" w:csb0="00040001" w:csb1="00000000"/>
  </w:font>
  <w:font w:name="方正小标宋简体">
    <w:panose1 w:val="02010600010101010101"/>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4603ED"/>
    <w:multiLevelType w:val="multilevel"/>
    <w:tmpl w:val="CB4603ED"/>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DFBDE145"/>
    <w:multiLevelType w:val="multilevel"/>
    <w:tmpl w:val="DFBDE145"/>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3FFA022D"/>
    <w:multiLevelType w:val="multilevel"/>
    <w:tmpl w:val="3FFA022D"/>
    <w:lvl w:ilvl="0" w:tentative="0">
      <w:start w:val="3"/>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556D038E"/>
    <w:multiLevelType w:val="singleLevel"/>
    <w:tmpl w:val="556D038E"/>
    <w:lvl w:ilvl="0" w:tentative="0">
      <w:start w:val="3"/>
      <w:numFmt w:val="decimal"/>
      <w:suff w:val="nothing"/>
      <w:lvlText w:val="%1、"/>
      <w:lvlJc w:val="left"/>
      <w:rPr>
        <w:rFonts w:hint="default"/>
        <w:b w:val="0"/>
        <w:bCs w:val="0"/>
        <w:strike w:val="0"/>
        <w:dstrike w:val="0"/>
        <w:color w:val="auto"/>
      </w:rPr>
    </w:lvl>
  </w:abstractNum>
  <w:abstractNum w:abstractNumId="4">
    <w:nsid w:val="7B3A43AC"/>
    <w:multiLevelType w:val="multilevel"/>
    <w:tmpl w:val="7B3A43AC"/>
    <w:lvl w:ilvl="0" w:tentative="0">
      <w:start w:val="3"/>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BF2835"/>
    <w:rsid w:val="0968167E"/>
    <w:rsid w:val="197D71E0"/>
    <w:rsid w:val="1FE16BA6"/>
    <w:rsid w:val="27DE4F91"/>
    <w:rsid w:val="36DFD5AA"/>
    <w:rsid w:val="3D581D30"/>
    <w:rsid w:val="431A16EF"/>
    <w:rsid w:val="51BF4C8D"/>
    <w:rsid w:val="5F99C847"/>
    <w:rsid w:val="69757AA7"/>
    <w:rsid w:val="6BBF2835"/>
    <w:rsid w:val="6BEB7788"/>
    <w:rsid w:val="6FFFBA31"/>
    <w:rsid w:val="7DFB4ADE"/>
    <w:rsid w:val="7EB3330E"/>
    <w:rsid w:val="7FDFA1C4"/>
    <w:rsid w:val="E66C43A6"/>
    <w:rsid w:val="F8FFF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15"/>
    <w:basedOn w:val="3"/>
    <w:qFormat/>
    <w:uiPriority w:val="0"/>
    <w:rPr>
      <w:rFonts w:hint="default" w:ascii="Times New Roman" w:hAnsi="Times New Roman" w:cs="Times New Roman"/>
    </w:rPr>
  </w:style>
  <w:style w:type="character" w:customStyle="1" w:styleId="5">
    <w:name w:val="16"/>
    <w:basedOn w:val="3"/>
    <w:qFormat/>
    <w:uiPriority w:val="0"/>
    <w:rPr>
      <w:rFonts w:hint="default" w:ascii="Times New Roman" w:hAnsi="Times New Roman" w:cs="Times New Roman"/>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oleObject" Target="embeddings/oleObject3.bin"/><Relationship Id="rId7" Type="http://schemas.openxmlformats.org/officeDocument/2006/relationships/image" Target="media/image2.png"/><Relationship Id="rId6" Type="http://schemas.openxmlformats.org/officeDocument/2006/relationships/oleObject" Target="embeddings/oleObject2.bin"/><Relationship Id="rId5" Type="http://schemas.openxmlformats.org/officeDocument/2006/relationships/image" Target="media/image1.png"/><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4029</Words>
  <Characters>4315</Characters>
  <Lines>1</Lines>
  <Paragraphs>1</Paragraphs>
  <TotalTime>178</TotalTime>
  <ScaleCrop>false</ScaleCrop>
  <LinksUpToDate>false</LinksUpToDate>
  <CharactersWithSpaces>4325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2026-03-21T13:51:00Z</dcterms:created>
  <dc:creator>ruai~ruai</dc:creator>
  <cp:lastModifiedBy>刘海尔</cp:lastModifiedBy>
  <dcterms:modified xsi:type="dcterms:W3CDTF">2026-03-27T06:11:42Z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237FD9026CD14371A8C71BA5CE6149FE_13</vt:lpwstr>
  </property>
  <property fmtid="{D5CDD505-2E9C-101B-9397-08002B2CF9AE}" pid="4" name="KSOTemplateDocerSaveRecord">
    <vt:lpwstr>eyJoZGlkIjoiYjJjYzE5MjBlNTM2MTI1MDU5MmU5ZjMyNDE0YjU2NDYiLCJ1c2VySWQiOiIyMTA4Mjc2OTcifQ==</vt:lpwstr>
  </property>
</Properties>
</file>